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0EDE8"/>
  <w:body>
    <w:p w14:paraId="59511041" w14:textId="304C4D35" w:rsidR="61F96EB3" w:rsidRDefault="00DC5AC2" w:rsidP="61F96EB3">
      <w:pPr>
        <w:pStyle w:val="BasicParagraph"/>
        <w:rPr>
          <w:rFonts w:ascii="Roboto Slab Medium" w:hAnsi="Roboto Slab Medium" w:cs="Roboto Slab Medium"/>
          <w:color w:val="FF3D14"/>
          <w:sz w:val="48"/>
          <w:szCs w:val="48"/>
        </w:rPr>
      </w:pPr>
      <w:r w:rsidRPr="1D774FC5">
        <w:rPr>
          <w:rFonts w:ascii="Roboto Slab Medium" w:hAnsi="Roboto Slab Medium" w:cs="Roboto Slab Medium"/>
          <w:color w:val="FF3D14"/>
          <w:sz w:val="48"/>
          <w:szCs w:val="48"/>
        </w:rPr>
        <w:t>GMSF Solutions Transparency Form</w:t>
      </w:r>
    </w:p>
    <w:p w14:paraId="6168CFA6" w14:textId="18B389AA" w:rsidR="1D774FC5" w:rsidRDefault="1D774FC5" w:rsidP="1D774FC5">
      <w:pPr>
        <w:pStyle w:val="BasicParagraph"/>
        <w:rPr>
          <w:rFonts w:ascii="Roboto Slab Medium" w:hAnsi="Roboto Slab Medium" w:cs="Roboto Slab Medium"/>
          <w:color w:val="FF3D14"/>
          <w:sz w:val="48"/>
          <w:szCs w:val="48"/>
        </w:rPr>
      </w:pPr>
    </w:p>
    <w:p w14:paraId="732BAB6D" w14:textId="5448C5E1" w:rsidR="00DC5AC2" w:rsidRDefault="005F2038" w:rsidP="00DC5AC2">
      <w:pPr>
        <w:rPr>
          <w:rFonts w:ascii="NeuzeitGro-Bol" w:hAnsi="NeuzeitGro-Bol" w:cs="NeuzeitGro-Bol"/>
          <w:b/>
          <w:bCs/>
          <w:color w:val="FF3D14"/>
          <w:sz w:val="22"/>
          <w:szCs w:val="22"/>
        </w:rPr>
      </w:pPr>
      <w:r>
        <w:rPr>
          <w:rFonts w:ascii="NeuzeitGro-Reg" w:hAnsi="NeuzeitGro-Reg" w:cs="NeuzeitGro-Reg"/>
          <w:noProof/>
          <w:sz w:val="22"/>
          <w:szCs w:val="22"/>
        </w:rPr>
        <mc:AlternateContent>
          <mc:Choice Requires="wps">
            <w:drawing>
              <wp:anchor distT="0" distB="0" distL="114300" distR="114300" simplePos="0" relativeHeight="251658242" behindDoc="0" locked="0" layoutInCell="1" allowOverlap="1" wp14:anchorId="36748437" wp14:editId="08547344">
                <wp:simplePos x="0" y="0"/>
                <wp:positionH relativeFrom="column">
                  <wp:posOffset>0</wp:posOffset>
                </wp:positionH>
                <wp:positionV relativeFrom="paragraph">
                  <wp:posOffset>125021</wp:posOffset>
                </wp:positionV>
                <wp:extent cx="5727700" cy="361315"/>
                <wp:effectExtent l="0" t="0" r="12700" b="6985"/>
                <wp:wrapNone/>
                <wp:docPr id="678456121" name="Rounded Rectangle 2"/>
                <wp:cNvGraphicFramePr/>
                <a:graphic xmlns:a="http://schemas.openxmlformats.org/drawingml/2006/main">
                  <a:graphicData uri="http://schemas.microsoft.com/office/word/2010/wordprocessingShape">
                    <wps:wsp>
                      <wps:cNvSpPr/>
                      <wps:spPr>
                        <a:xfrm>
                          <a:off x="0" y="0"/>
                          <a:ext cx="5727700" cy="361315"/>
                        </a:xfrm>
                        <a:prstGeom prst="roundRect">
                          <a:avLst/>
                        </a:prstGeom>
                        <a:solidFill>
                          <a:srgbClr val="000A2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38BC7A4" w14:textId="0985146E" w:rsidR="005F2038" w:rsidRPr="005F2038" w:rsidRDefault="005F2038" w:rsidP="005F2038">
                            <w:pPr>
                              <w:rPr>
                                <w:rFonts w:ascii="NeuzeitGroteskW01-Regular" w:hAnsi="NeuzeitGroteskW01-Regular"/>
                                <w:sz w:val="32"/>
                                <w:szCs w:val="32"/>
                              </w:rPr>
                            </w:pPr>
                            <w:r>
                              <w:rPr>
                                <w:rFonts w:ascii="NeuzeitGroteskW01-Regular" w:hAnsi="NeuzeitGroteskW01-Regular"/>
                                <w:sz w:val="32"/>
                                <w:szCs w:val="32"/>
                              </w:rPr>
                              <w:t>Overview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6748437" id="Rounded Rectangle 2" o:spid="_x0000_s1026" style="position:absolute;margin-left:0;margin-top:9.85pt;width:451pt;height:28.4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" fillcolor="#000a2b" strokecolor="#030e13 [484]" strokeweight="1pt">
                <v:stroke joinstyle="miter"/>
                <v:textbox>
                  <w:txbxContent>
                    <w:p w14:paraId="138BC7A4" w14:textId="0985146E" w:rsidR="005F2038" w:rsidRPr="005F2038" w:rsidRDefault="005F2038" w:rsidP="005F2038">
                      <w:pPr>
                        <w:rPr>
                          <w:rFonts w:ascii="NeuzeitGroteskW01-Regular" w:hAnsi="NeuzeitGroteskW01-Regular"/>
                          <w:sz w:val="32"/>
                          <w:szCs w:val="32"/>
                        </w:rPr>
                      </w:pPr>
                      <w:r>
                        <w:rPr>
                          <w:rFonts w:ascii="NeuzeitGroteskW01-Regular" w:hAnsi="NeuzeitGroteskW01-Regular"/>
                          <w:sz w:val="32"/>
                          <w:szCs w:val="32"/>
                        </w:rPr>
                        <w:t>Overview</w:t>
                      </w:r>
                    </w:p>
                  </w:txbxContent>
                </v:textbox>
              </v:roundrect>
            </w:pict>
          </mc:Fallback>
        </mc:AlternateContent>
      </w:r>
    </w:p>
    <w:p w14:paraId="374E8EC2" w14:textId="77777777" w:rsidR="00295A4D" w:rsidRDefault="00295A4D" w:rsidP="00DC5AC2">
      <w:pPr>
        <w:rPr>
          <w:rFonts w:ascii="NeuzeitGro-Bol" w:hAnsi="NeuzeitGro-Bol" w:cs="NeuzeitGro-Bol"/>
          <w:b/>
          <w:bCs/>
          <w:color w:val="FF3D14"/>
          <w:sz w:val="22"/>
          <w:szCs w:val="22"/>
        </w:rPr>
      </w:pPr>
    </w:p>
    <w:p w14:paraId="4E088B96" w14:textId="77777777" w:rsidR="005F2038" w:rsidRDefault="005F2038" w:rsidP="00AB0F2D">
      <w:pPr>
        <w:spacing w:line="276" w:lineRule="auto"/>
        <w:rPr>
          <w:rFonts w:ascii="NeuzeitGro-Bol" w:hAnsi="NeuzeitGro-Bol" w:cs="NeuzeitGro-Bol"/>
          <w:b/>
          <w:bCs/>
          <w:color w:val="FF3D14"/>
          <w:sz w:val="22"/>
          <w:szCs w:val="22"/>
        </w:rPr>
      </w:pPr>
    </w:p>
    <w:p w14:paraId="21CC810D" w14:textId="7A3AA811" w:rsidR="00DC5AC2" w:rsidRPr="00DC5AC2" w:rsidRDefault="00DC5AC2" w:rsidP="00AB0F2D">
      <w:pPr>
        <w:spacing w:line="276" w:lineRule="auto"/>
      </w:pPr>
      <w:r>
        <w:rPr>
          <w:rFonts w:ascii="NeuzeitGro-Bol" w:hAnsi="NeuzeitGro-Bol" w:cs="NeuzeitGro-Bol"/>
          <w:b/>
          <w:bCs/>
          <w:color w:val="FF3D14"/>
          <w:sz w:val="22"/>
          <w:szCs w:val="22"/>
        </w:rPr>
        <w:t>What is the context for the Transparency Form?</w:t>
      </w:r>
    </w:p>
    <w:p w14:paraId="3D7F9DCC" w14:textId="1EDA4CBA" w:rsidR="00DC5AC2" w:rsidRDefault="0793304B" w:rsidP="00AB0F2D">
      <w:pPr>
        <w:pStyle w:val="BasicParagraph"/>
        <w:suppressAutoHyphens/>
        <w:spacing w:line="276" w:lineRule="auto"/>
        <w:rPr>
          <w:rFonts w:ascii="NeuzeitGro-Reg" w:hAnsi="NeuzeitGro-Reg" w:cs="NeuzeitGro-Reg"/>
          <w:sz w:val="22"/>
          <w:szCs w:val="22"/>
        </w:rPr>
      </w:pPr>
      <w:r w:rsidRPr="2FFEC85F">
        <w:rPr>
          <w:rFonts w:ascii="NeuzeitGro-Reg" w:hAnsi="NeuzeitGro-Reg" w:cs="NeuzeitGro-Reg"/>
          <w:sz w:val="22"/>
          <w:szCs w:val="22"/>
        </w:rPr>
        <w:t>In our most recent landscape assessment, there were over 30 approaches that either estimated or optimi</w:t>
      </w:r>
      <w:r w:rsidR="2902DFB1" w:rsidRPr="2FFEC85F">
        <w:rPr>
          <w:rFonts w:ascii="NeuzeitGro-Reg" w:hAnsi="NeuzeitGro-Reg" w:cs="NeuzeitGro-Reg"/>
          <w:sz w:val="22"/>
          <w:szCs w:val="22"/>
        </w:rPr>
        <w:t>s</w:t>
      </w:r>
      <w:r w:rsidRPr="2FFEC85F">
        <w:rPr>
          <w:rFonts w:ascii="NeuzeitGro-Reg" w:hAnsi="NeuzeitGro-Reg" w:cs="NeuzeitGro-Reg"/>
          <w:sz w:val="22"/>
          <w:szCs w:val="22"/>
        </w:rPr>
        <w:t>ed media greenhouse gas emissions. Marketers are faced with a great deal of choice and variability in what these services provide and what standards they use. Similarly, ad sellers and publishers are also faced with the challenge of understanding and engaging with these services.</w:t>
      </w:r>
    </w:p>
    <w:p w14:paraId="0F33B7B6" w14:textId="77777777" w:rsidR="00295A4D" w:rsidRDefault="00295A4D" w:rsidP="00DC5AC2">
      <w:pPr>
        <w:pStyle w:val="BasicParagraph"/>
        <w:suppressAutoHyphens/>
        <w:rPr>
          <w:rFonts w:ascii="NeuzeitGro-Reg" w:hAnsi="NeuzeitGro-Reg" w:cs="NeuzeitGro-Reg"/>
          <w:sz w:val="22"/>
          <w:szCs w:val="22"/>
        </w:rPr>
      </w:pPr>
    </w:p>
    <w:p w14:paraId="1B2BF07F" w14:textId="2BEA3502" w:rsidR="00DC5AC2" w:rsidRDefault="005F2038">
      <w:r>
        <w:rPr>
          <w:rFonts w:ascii="NeuzeitGro-Reg" w:hAnsi="NeuzeitGro-Reg" w:cs="NeuzeitGro-Reg"/>
          <w:noProof/>
          <w:sz w:val="22"/>
          <w:szCs w:val="22"/>
        </w:rPr>
        <mc:AlternateContent>
          <mc:Choice Requires="wps">
            <w:drawing>
              <wp:anchor distT="0" distB="0" distL="114300" distR="114300" simplePos="0" relativeHeight="251658241" behindDoc="0" locked="0" layoutInCell="1" allowOverlap="1" wp14:anchorId="35EF11BD" wp14:editId="14F5A806">
                <wp:simplePos x="0" y="0"/>
                <wp:positionH relativeFrom="column">
                  <wp:posOffset>0</wp:posOffset>
                </wp:positionH>
                <wp:positionV relativeFrom="paragraph">
                  <wp:posOffset>180902</wp:posOffset>
                </wp:positionV>
                <wp:extent cx="5727700" cy="361315"/>
                <wp:effectExtent l="0" t="0" r="12700" b="6985"/>
                <wp:wrapNone/>
                <wp:docPr id="291250221" name="Rounded Rectangle 2"/>
                <wp:cNvGraphicFramePr/>
                <a:graphic xmlns:a="http://schemas.openxmlformats.org/drawingml/2006/main">
                  <a:graphicData uri="http://schemas.microsoft.com/office/word/2010/wordprocessingShape">
                    <wps:wsp>
                      <wps:cNvSpPr/>
                      <wps:spPr>
                        <a:xfrm>
                          <a:off x="0" y="0"/>
                          <a:ext cx="5727700" cy="361315"/>
                        </a:xfrm>
                        <a:prstGeom prst="roundRect">
                          <a:avLst/>
                        </a:prstGeom>
                        <a:solidFill>
                          <a:srgbClr val="000A2B"/>
                        </a:solidFill>
                      </wps:spPr>
                      <wps:style>
                        <a:lnRef idx="2">
                          <a:schemeClr val="accent1">
                            <a:shade val="15000"/>
                          </a:schemeClr>
                        </a:lnRef>
                        <a:fillRef idx="1">
                          <a:schemeClr val="accent1"/>
                        </a:fillRef>
                        <a:effectRef idx="0">
                          <a:schemeClr val="accent1"/>
                        </a:effectRef>
                        <a:fontRef idx="minor">
                          <a:schemeClr val="lt1"/>
                        </a:fontRef>
                      </wps:style>
                      <wps:txbx>
                        <w:txbxContent>
                          <w:p w14:paraId="053E90F8" w14:textId="72F4CE26" w:rsidR="005F2038" w:rsidRPr="005F2038" w:rsidRDefault="005F2038" w:rsidP="005F2038">
                            <w:pPr>
                              <w:rPr>
                                <w:rFonts w:ascii="NeuzeitGroteskW01-Regular" w:hAnsi="NeuzeitGroteskW01-Regular"/>
                                <w:sz w:val="32"/>
                                <w:szCs w:val="32"/>
                              </w:rPr>
                            </w:pPr>
                            <w:r>
                              <w:rPr>
                                <w:rFonts w:ascii="NeuzeitGroteskW01-Regular" w:hAnsi="NeuzeitGroteskW01-Regular"/>
                                <w:sz w:val="32"/>
                                <w:szCs w:val="32"/>
                              </w:rPr>
                              <w:t>Intent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5EF11BD" id="_x0000_s1027" style="position:absolute;margin-left:0;margin-top:14.25pt;width:451pt;height:28.4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" fillcolor="#000a2b" strokecolor="#030e13 [484]" strokeweight="1pt">
                <v:stroke joinstyle="miter"/>
                <v:textbox>
                  <w:txbxContent>
                    <w:p w14:paraId="053E90F8" w14:textId="72F4CE26" w:rsidR="005F2038" w:rsidRPr="005F2038" w:rsidRDefault="005F2038" w:rsidP="005F2038">
                      <w:pPr>
                        <w:rPr>
                          <w:rFonts w:ascii="NeuzeitGroteskW01-Regular" w:hAnsi="NeuzeitGroteskW01-Regular"/>
                          <w:sz w:val="32"/>
                          <w:szCs w:val="32"/>
                        </w:rPr>
                      </w:pPr>
                      <w:r>
                        <w:rPr>
                          <w:rFonts w:ascii="NeuzeitGroteskW01-Regular" w:hAnsi="NeuzeitGroteskW01-Regular"/>
                          <w:sz w:val="32"/>
                          <w:szCs w:val="32"/>
                        </w:rPr>
                        <w:t>Intent</w:t>
                      </w:r>
                    </w:p>
                  </w:txbxContent>
                </v:textbox>
              </v:roundrect>
            </w:pict>
          </mc:Fallback>
        </mc:AlternateContent>
      </w:r>
    </w:p>
    <w:p w14:paraId="7A6D308C" w14:textId="1052B522" w:rsidR="00DC5AC2" w:rsidRDefault="00DC5AC2" w:rsidP="00DC5AC2">
      <w:pPr>
        <w:tabs>
          <w:tab w:val="left" w:pos="2880"/>
        </w:tabs>
      </w:pPr>
    </w:p>
    <w:p w14:paraId="1DA61376" w14:textId="77777777" w:rsidR="005F2038" w:rsidRDefault="005F2038" w:rsidP="00AB0F2D">
      <w:pPr>
        <w:pStyle w:val="BasicParagraph"/>
        <w:suppressAutoHyphens/>
        <w:spacing w:after="57" w:line="276" w:lineRule="auto"/>
        <w:rPr>
          <w:rFonts w:ascii="NeuzeitGro-Bol" w:hAnsi="NeuzeitGro-Bol" w:cs="NeuzeitGro-Bol"/>
          <w:b/>
          <w:bCs/>
          <w:color w:val="FF3D14"/>
          <w:sz w:val="22"/>
          <w:szCs w:val="22"/>
        </w:rPr>
      </w:pPr>
    </w:p>
    <w:p w14:paraId="181C7863" w14:textId="77777777" w:rsidR="00295A4D" w:rsidRDefault="00DC5AC2" w:rsidP="00AB0F2D">
      <w:pPr>
        <w:pStyle w:val="BasicParagraph"/>
        <w:suppressAutoHyphens/>
        <w:spacing w:after="57" w:line="276" w:lineRule="auto"/>
        <w:rPr>
          <w:rFonts w:ascii="NeuzeitGro-Bol" w:hAnsi="NeuzeitGro-Bol" w:cs="NeuzeitGro-Bol"/>
          <w:b/>
          <w:bCs/>
          <w:color w:val="FF3D14"/>
          <w:sz w:val="22"/>
          <w:szCs w:val="22"/>
        </w:rPr>
      </w:pPr>
      <w:r>
        <w:rPr>
          <w:rFonts w:ascii="NeuzeitGro-Bol" w:hAnsi="NeuzeitGro-Bol" w:cs="NeuzeitGro-Bol"/>
          <w:b/>
          <w:bCs/>
          <w:color w:val="FF3D14"/>
          <w:sz w:val="22"/>
          <w:szCs w:val="22"/>
        </w:rPr>
        <w:t>How should this form be used and how will it address industry stakeholder needs?</w:t>
      </w:r>
    </w:p>
    <w:p w14:paraId="0D3DEE4F" w14:textId="35299A98" w:rsidR="00DC5AC2" w:rsidRPr="00295A4D" w:rsidRDefault="00DC5AC2" w:rsidP="00AB0F2D">
      <w:pPr>
        <w:pStyle w:val="BasicParagraph"/>
        <w:suppressAutoHyphens/>
        <w:spacing w:after="57" w:line="276" w:lineRule="auto"/>
        <w:rPr>
          <w:rFonts w:ascii="NeuzeitGro-Bol" w:hAnsi="NeuzeitGro-Bol" w:cs="NeuzeitGro-Bol"/>
          <w:b/>
          <w:bCs/>
          <w:color w:val="FF3D14"/>
          <w:sz w:val="22"/>
          <w:szCs w:val="22"/>
        </w:rPr>
      </w:pPr>
      <w:r w:rsidRPr="61F96EB3">
        <w:rPr>
          <w:rFonts w:ascii="NeuzeitGro-Reg" w:hAnsi="NeuzeitGro-Reg" w:cs="NeuzeitGro-Reg"/>
          <w:sz w:val="22"/>
          <w:szCs w:val="22"/>
        </w:rPr>
        <w:t>The GMSF Media Sustainability Solutions Transparency Form is meant to create a common voluntary disclosure framework f</w:t>
      </w:r>
      <w:r w:rsidR="1BD03465" w:rsidRPr="61F96EB3">
        <w:rPr>
          <w:rFonts w:ascii="NeuzeitGro-Reg" w:hAnsi="NeuzeitGro-Reg" w:cs="NeuzeitGro-Reg"/>
          <w:sz w:val="22"/>
          <w:szCs w:val="22"/>
        </w:rPr>
        <w:t>or</w:t>
      </w:r>
      <w:r w:rsidRPr="61F96EB3">
        <w:rPr>
          <w:rFonts w:ascii="NeuzeitGro-Reg" w:hAnsi="NeuzeitGro-Reg" w:cs="NeuzeitGro-Reg"/>
          <w:sz w:val="22"/>
          <w:szCs w:val="22"/>
        </w:rPr>
        <w:t xml:space="preserve"> estimation and optimi</w:t>
      </w:r>
      <w:r w:rsidR="729F298E" w:rsidRPr="61F96EB3">
        <w:rPr>
          <w:rFonts w:ascii="NeuzeitGro-Reg" w:hAnsi="NeuzeitGro-Reg" w:cs="NeuzeitGro-Reg"/>
          <w:sz w:val="22"/>
          <w:szCs w:val="22"/>
        </w:rPr>
        <w:t>s</w:t>
      </w:r>
      <w:r w:rsidRPr="61F96EB3">
        <w:rPr>
          <w:rFonts w:ascii="NeuzeitGro-Reg" w:hAnsi="NeuzeitGro-Reg" w:cs="NeuzeitGro-Reg"/>
          <w:sz w:val="22"/>
          <w:szCs w:val="22"/>
        </w:rPr>
        <w:t>ation calculator owners to help communicate what and how their services operate, and to bridge an education and communication gap between provider and stakeholders.</w:t>
      </w:r>
    </w:p>
    <w:p w14:paraId="4BA956DD" w14:textId="623FEC8C" w:rsidR="00DC5AC2" w:rsidRDefault="00DC5AC2" w:rsidP="00DC5AC2">
      <w:pPr>
        <w:tabs>
          <w:tab w:val="left" w:pos="2880"/>
        </w:tabs>
      </w:pPr>
    </w:p>
    <w:p w14:paraId="17AFF2DD" w14:textId="50303203" w:rsidR="00DC5AC2" w:rsidRDefault="00DC5AC2" w:rsidP="00DC5AC2">
      <w:pPr>
        <w:tabs>
          <w:tab w:val="left" w:pos="2880"/>
        </w:tabs>
      </w:pPr>
    </w:p>
    <w:p w14:paraId="10D0A43D" w14:textId="63FB87B6" w:rsidR="00295A4D" w:rsidRDefault="005F2038" w:rsidP="00DC5AC2">
      <w:pPr>
        <w:pStyle w:val="Heading6"/>
        <w:rPr>
          <w:rFonts w:ascii="NeuzeitGro-Bol" w:eastAsiaTheme="minorHAnsi" w:hAnsi="NeuzeitGro-Bol" w:cs="NeuzeitGro-Bol"/>
          <w:b/>
          <w:bCs/>
          <w:i w:val="0"/>
          <w:iCs w:val="0"/>
          <w:color w:val="FF3D14"/>
          <w:kern w:val="0"/>
          <w:sz w:val="22"/>
          <w:szCs w:val="22"/>
        </w:rPr>
      </w:pPr>
      <w:r>
        <w:rPr>
          <w:rFonts w:ascii="NeuzeitGro-Reg" w:hAnsi="NeuzeitGro-Reg" w:cs="NeuzeitGro-Reg"/>
          <w:noProof/>
          <w:sz w:val="22"/>
          <w:szCs w:val="22"/>
        </w:rPr>
        <mc:AlternateContent>
          <mc:Choice Requires="wps">
            <w:drawing>
              <wp:anchor distT="0" distB="0" distL="114300" distR="114300" simplePos="0" relativeHeight="251658240" behindDoc="0" locked="0" layoutInCell="1" allowOverlap="1" wp14:anchorId="1697E64A" wp14:editId="651CAB18">
                <wp:simplePos x="0" y="0"/>
                <wp:positionH relativeFrom="column">
                  <wp:posOffset>0</wp:posOffset>
                </wp:positionH>
                <wp:positionV relativeFrom="paragraph">
                  <wp:posOffset>-43180</wp:posOffset>
                </wp:positionV>
                <wp:extent cx="5727700" cy="361507"/>
                <wp:effectExtent l="0" t="0" r="12700" b="6985"/>
                <wp:wrapNone/>
                <wp:docPr id="160098514" name="Rounded Rectangle 2"/>
                <wp:cNvGraphicFramePr/>
                <a:graphic xmlns:a="http://schemas.openxmlformats.org/drawingml/2006/main">
                  <a:graphicData uri="http://schemas.microsoft.com/office/word/2010/wordprocessingShape">
                    <wps:wsp>
                      <wps:cNvSpPr/>
                      <wps:spPr>
                        <a:xfrm>
                          <a:off x="0" y="0"/>
                          <a:ext cx="5727700" cy="361507"/>
                        </a:xfrm>
                        <a:prstGeom prst="roundRect">
                          <a:avLst/>
                        </a:prstGeom>
                        <a:solidFill>
                          <a:srgbClr val="000A2B"/>
                        </a:solidFill>
                      </wps:spPr>
                      <wps:style>
                        <a:lnRef idx="2">
                          <a:schemeClr val="accent1">
                            <a:shade val="15000"/>
                          </a:schemeClr>
                        </a:lnRef>
                        <a:fillRef idx="1">
                          <a:schemeClr val="accent1"/>
                        </a:fillRef>
                        <a:effectRef idx="0">
                          <a:schemeClr val="accent1"/>
                        </a:effectRef>
                        <a:fontRef idx="minor">
                          <a:schemeClr val="lt1"/>
                        </a:fontRef>
                      </wps:style>
                      <wps:txbx>
                        <w:txbxContent>
                          <w:p w14:paraId="15B33367" w14:textId="49A0D038" w:rsidR="005F2038" w:rsidRPr="005F2038" w:rsidRDefault="005F2038" w:rsidP="005F2038">
                            <w:pPr>
                              <w:rPr>
                                <w:rFonts w:ascii="NeuzeitGroteskW01-Regular" w:hAnsi="NeuzeitGroteskW01-Regular"/>
                                <w:sz w:val="32"/>
                                <w:szCs w:val="32"/>
                              </w:rPr>
                            </w:pPr>
                            <w:r w:rsidRPr="005F2038">
                              <w:rPr>
                                <w:rFonts w:ascii="NeuzeitGroteskW01-Regular" w:hAnsi="NeuzeitGroteskW01-Regular"/>
                                <w:sz w:val="32"/>
                                <w:szCs w:val="32"/>
                              </w:rPr>
                              <w:t>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697E64A" id="_x0000_s1028" style="position:absolute;margin-left:0;margin-top:-3.4pt;width:451pt;height:28.4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" fillcolor="#000a2b" strokecolor="#030e13 [484]" strokeweight="1pt">
                <v:stroke joinstyle="miter"/>
                <v:textbox>
                  <w:txbxContent>
                    <w:p w14:paraId="15B33367" w14:textId="49A0D038" w:rsidR="005F2038" w:rsidRPr="005F2038" w:rsidRDefault="005F2038" w:rsidP="005F2038">
                      <w:pPr>
                        <w:rPr>
                          <w:rFonts w:ascii="NeuzeitGroteskW01-Regular" w:hAnsi="NeuzeitGroteskW01-Regular"/>
                          <w:sz w:val="32"/>
                          <w:szCs w:val="32"/>
                        </w:rPr>
                      </w:pPr>
                      <w:r w:rsidRPr="005F2038">
                        <w:rPr>
                          <w:rFonts w:ascii="NeuzeitGroteskW01-Regular" w:hAnsi="NeuzeitGroteskW01-Regular"/>
                          <w:sz w:val="32"/>
                          <w:szCs w:val="32"/>
                        </w:rPr>
                        <w:t>Use</w:t>
                      </w:r>
                    </w:p>
                  </w:txbxContent>
                </v:textbox>
              </v:roundrect>
            </w:pict>
          </mc:Fallback>
        </mc:AlternateContent>
      </w:r>
    </w:p>
    <w:p w14:paraId="70904EBC" w14:textId="77777777" w:rsidR="005F2038" w:rsidRDefault="005F2038" w:rsidP="00AB0F2D">
      <w:pPr>
        <w:pStyle w:val="Heading6"/>
        <w:spacing w:line="276" w:lineRule="auto"/>
        <w:rPr>
          <w:rFonts w:ascii="NeuzeitGro-Bol" w:eastAsiaTheme="minorHAnsi" w:hAnsi="NeuzeitGro-Bol" w:cs="NeuzeitGro-Bol"/>
          <w:b/>
          <w:bCs/>
          <w:i w:val="0"/>
          <w:iCs w:val="0"/>
          <w:color w:val="FF3D14"/>
          <w:kern w:val="0"/>
          <w:sz w:val="22"/>
          <w:szCs w:val="22"/>
        </w:rPr>
      </w:pPr>
    </w:p>
    <w:p w14:paraId="48AF6037" w14:textId="5C337A54" w:rsidR="00295A4D" w:rsidRPr="00AB0F2D" w:rsidRDefault="00DC5AC2" w:rsidP="00AB0F2D">
      <w:pPr>
        <w:pStyle w:val="Heading6"/>
        <w:spacing w:line="276" w:lineRule="auto"/>
        <w:rPr>
          <w:rFonts w:ascii="NeuzeitGro-Bol" w:eastAsiaTheme="minorHAnsi" w:hAnsi="NeuzeitGro-Bol" w:cs="NeuzeitGro-Bol"/>
          <w:b/>
          <w:bCs/>
          <w:i w:val="0"/>
          <w:iCs w:val="0"/>
          <w:color w:val="FF3D14"/>
          <w:kern w:val="0"/>
          <w:sz w:val="22"/>
          <w:szCs w:val="22"/>
        </w:rPr>
      </w:pPr>
      <w:r w:rsidRPr="00DC5AC2">
        <w:rPr>
          <w:rFonts w:ascii="NeuzeitGro-Bol" w:eastAsiaTheme="minorHAnsi" w:hAnsi="NeuzeitGro-Bol" w:cs="NeuzeitGro-Bol"/>
          <w:b/>
          <w:bCs/>
          <w:i w:val="0"/>
          <w:iCs w:val="0"/>
          <w:color w:val="FF3D14"/>
          <w:kern w:val="0"/>
          <w:sz w:val="22"/>
          <w:szCs w:val="22"/>
        </w:rPr>
        <w:t>When could the form be used by stakeholder</w:t>
      </w:r>
      <w:r>
        <w:rPr>
          <w:rFonts w:ascii="NeuzeitGro-Bol" w:eastAsiaTheme="minorHAnsi" w:hAnsi="NeuzeitGro-Bol" w:cs="NeuzeitGro-Bol"/>
          <w:b/>
          <w:bCs/>
          <w:i w:val="0"/>
          <w:iCs w:val="0"/>
          <w:color w:val="FF3D14"/>
          <w:kern w:val="0"/>
          <w:sz w:val="22"/>
          <w:szCs w:val="22"/>
        </w:rPr>
        <w:t>s?</w:t>
      </w:r>
    </w:p>
    <w:p w14:paraId="7391C24F" w14:textId="1DDD0928" w:rsidR="00DC5AC2" w:rsidRDefault="00DC5AC2" w:rsidP="00522C54">
      <w:pPr>
        <w:pStyle w:val="BasicParagraph"/>
        <w:suppressAutoHyphens/>
        <w:spacing w:line="276" w:lineRule="auto"/>
        <w:rPr>
          <w:rFonts w:ascii="NeuzeitGro-Reg" w:hAnsi="NeuzeitGro-Reg" w:cs="NeuzeitGro-Reg"/>
          <w:sz w:val="22"/>
          <w:szCs w:val="22"/>
        </w:rPr>
      </w:pPr>
      <w:r w:rsidRPr="61F96EB3">
        <w:rPr>
          <w:rFonts w:ascii="NeuzeitGro-Reg" w:hAnsi="NeuzeitGro-Reg" w:cs="NeuzeitGro-Reg"/>
          <w:sz w:val="22"/>
          <w:szCs w:val="22"/>
        </w:rPr>
        <w:t xml:space="preserve">The GMSF Media Sustainability Solutions Transparency Form could be used during a service selection or service reconciliation process and would be produced by the </w:t>
      </w:r>
      <w:r w:rsidR="581939AB" w:rsidRPr="61F96EB3">
        <w:rPr>
          <w:rFonts w:ascii="NeuzeitGro-Reg" w:hAnsi="NeuzeitGro-Reg" w:cs="NeuzeitGro-Reg"/>
          <w:sz w:val="22"/>
          <w:szCs w:val="22"/>
        </w:rPr>
        <w:t xml:space="preserve">solutions </w:t>
      </w:r>
      <w:r w:rsidRPr="61F96EB3">
        <w:rPr>
          <w:rFonts w:ascii="NeuzeitGro-Reg" w:hAnsi="NeuzeitGro-Reg" w:cs="NeuzeitGro-Reg"/>
          <w:sz w:val="22"/>
          <w:szCs w:val="22"/>
        </w:rPr>
        <w:t>owner and</w:t>
      </w:r>
      <w:r w:rsidR="4B4EDF52" w:rsidRPr="61F96EB3">
        <w:rPr>
          <w:rFonts w:ascii="NeuzeitGro-Reg" w:hAnsi="NeuzeitGro-Reg" w:cs="NeuzeitGro-Reg"/>
          <w:sz w:val="22"/>
          <w:szCs w:val="22"/>
        </w:rPr>
        <w:t xml:space="preserve"> </w:t>
      </w:r>
      <w:r w:rsidRPr="61F96EB3">
        <w:rPr>
          <w:rFonts w:ascii="NeuzeitGro-Reg" w:hAnsi="NeuzeitGro-Reg" w:cs="NeuzeitGro-Reg"/>
          <w:sz w:val="22"/>
          <w:szCs w:val="22"/>
        </w:rPr>
        <w:t>provided to relevant stakeholders (e.g., advertisers, publishers).</w:t>
      </w:r>
    </w:p>
    <w:p w14:paraId="39850C99" w14:textId="77777777" w:rsidR="00DC5AC2" w:rsidRDefault="00DC5AC2" w:rsidP="00DC5AC2">
      <w:pPr>
        <w:pStyle w:val="BasicParagraph"/>
        <w:suppressAutoHyphens/>
        <w:rPr>
          <w:rFonts w:ascii="NeuzeitGro-Reg" w:hAnsi="NeuzeitGro-Reg" w:cs="NeuzeitGro-Reg"/>
          <w:sz w:val="22"/>
          <w:szCs w:val="22"/>
        </w:rPr>
      </w:pPr>
    </w:p>
    <w:p w14:paraId="1D775DBA" w14:textId="77777777" w:rsidR="00DC5AC2" w:rsidRDefault="00DC5AC2" w:rsidP="00DC5AC2">
      <w:pPr>
        <w:pStyle w:val="BasicParagraph"/>
        <w:suppressAutoHyphens/>
        <w:rPr>
          <w:rFonts w:ascii="NeuzeitGro-Reg" w:hAnsi="NeuzeitGro-Reg" w:cs="NeuzeitGro-Reg"/>
          <w:sz w:val="22"/>
          <w:szCs w:val="22"/>
        </w:rPr>
      </w:pPr>
    </w:p>
    <w:p w14:paraId="6274AAAE" w14:textId="65FF2D7E" w:rsidR="00DC5AC2" w:rsidRDefault="00DC5AC2" w:rsidP="00DC5AC2">
      <w:pPr>
        <w:pStyle w:val="BasicParagraph"/>
        <w:suppressAutoHyphens/>
        <w:rPr>
          <w:rFonts w:ascii="NeuzeitGro-Reg" w:hAnsi="NeuzeitGro-Reg" w:cs="NeuzeitGro-Reg"/>
          <w:sz w:val="22"/>
          <w:szCs w:val="22"/>
        </w:rPr>
      </w:pPr>
    </w:p>
    <w:p w14:paraId="2F735C71" w14:textId="77777777" w:rsidR="005F2038" w:rsidRDefault="005F2038" w:rsidP="00DC5AC2">
      <w:pPr>
        <w:pStyle w:val="BasicParagraph"/>
        <w:suppressAutoHyphens/>
        <w:rPr>
          <w:rFonts w:ascii="NeuzeitGro-Reg" w:hAnsi="NeuzeitGro-Reg" w:cs="NeuzeitGro-Reg"/>
          <w:sz w:val="22"/>
          <w:szCs w:val="22"/>
        </w:rPr>
      </w:pPr>
    </w:p>
    <w:p w14:paraId="7212F648" w14:textId="77777777" w:rsidR="005F2038" w:rsidRDefault="005F2038" w:rsidP="00DC5AC2">
      <w:pPr>
        <w:pStyle w:val="BasicParagraph"/>
        <w:suppressAutoHyphens/>
        <w:rPr>
          <w:rFonts w:ascii="NeuzeitGro-Reg" w:hAnsi="NeuzeitGro-Reg" w:cs="NeuzeitGro-Reg"/>
          <w:sz w:val="22"/>
          <w:szCs w:val="22"/>
        </w:rPr>
      </w:pPr>
    </w:p>
    <w:p w14:paraId="12620405" w14:textId="77777777" w:rsidR="005F2038" w:rsidRDefault="005F2038" w:rsidP="00DC5AC2">
      <w:pPr>
        <w:pStyle w:val="BasicParagraph"/>
        <w:suppressAutoHyphens/>
        <w:rPr>
          <w:rFonts w:ascii="NeuzeitGro-Reg" w:hAnsi="NeuzeitGro-Reg" w:cs="NeuzeitGro-Reg"/>
          <w:sz w:val="22"/>
          <w:szCs w:val="22"/>
        </w:rPr>
      </w:pPr>
    </w:p>
    <w:p w14:paraId="66F9180E" w14:textId="77777777" w:rsidR="005F2038" w:rsidRDefault="005F2038" w:rsidP="00DC5AC2">
      <w:pPr>
        <w:pStyle w:val="BasicParagraph"/>
        <w:suppressAutoHyphens/>
        <w:rPr>
          <w:rFonts w:ascii="NeuzeitGro-Reg" w:hAnsi="NeuzeitGro-Reg" w:cs="NeuzeitGro-Reg"/>
          <w:sz w:val="22"/>
          <w:szCs w:val="22"/>
        </w:rPr>
      </w:pPr>
    </w:p>
    <w:p w14:paraId="52FAF38F" w14:textId="77777777" w:rsidR="005F2038" w:rsidRDefault="005F2038" w:rsidP="00DC5AC2">
      <w:pPr>
        <w:pStyle w:val="BasicParagraph"/>
        <w:suppressAutoHyphens/>
        <w:rPr>
          <w:rFonts w:ascii="NeuzeitGro-Reg" w:hAnsi="NeuzeitGro-Reg" w:cs="NeuzeitGro-Reg"/>
          <w:sz w:val="22"/>
          <w:szCs w:val="22"/>
        </w:rPr>
      </w:pPr>
    </w:p>
    <w:p w14:paraId="46147301" w14:textId="77777777" w:rsidR="005F2038" w:rsidRDefault="005F2038" w:rsidP="00DC5AC2">
      <w:pPr>
        <w:pStyle w:val="BasicParagraph"/>
        <w:suppressAutoHyphens/>
        <w:rPr>
          <w:rFonts w:ascii="NeuzeitGro-Reg" w:hAnsi="NeuzeitGro-Reg" w:cs="NeuzeitGro-Reg"/>
          <w:sz w:val="22"/>
          <w:szCs w:val="22"/>
        </w:rPr>
      </w:pPr>
    </w:p>
    <w:p w14:paraId="485B7A9B" w14:textId="77777777" w:rsidR="005F2038" w:rsidRDefault="005F2038" w:rsidP="00DC5AC2">
      <w:pPr>
        <w:pStyle w:val="BasicParagraph"/>
        <w:suppressAutoHyphens/>
        <w:rPr>
          <w:rFonts w:ascii="NeuzeitGro-Reg" w:hAnsi="NeuzeitGro-Reg" w:cs="NeuzeitGro-Reg"/>
          <w:sz w:val="22"/>
          <w:szCs w:val="22"/>
        </w:rPr>
      </w:pPr>
    </w:p>
    <w:p w14:paraId="09533FA9" w14:textId="77777777" w:rsidR="00DC5AC2" w:rsidRDefault="00DC5AC2" w:rsidP="00DC5AC2">
      <w:pPr>
        <w:pStyle w:val="BasicParagraph"/>
        <w:suppressAutoHyphens/>
        <w:rPr>
          <w:rFonts w:ascii="NeuzeitGro-Reg" w:hAnsi="NeuzeitGro-Reg" w:cs="NeuzeitGro-Reg"/>
          <w:sz w:val="22"/>
          <w:szCs w:val="22"/>
        </w:rPr>
      </w:pPr>
    </w:p>
    <w:p w14:paraId="63F8D63F" w14:textId="77777777" w:rsidR="00DC5AC2" w:rsidRDefault="00DC5AC2" w:rsidP="00DC5AC2">
      <w:pPr>
        <w:pStyle w:val="BasicParagraph"/>
        <w:suppressAutoHyphens/>
        <w:rPr>
          <w:rFonts w:ascii="NeuzeitGro-Reg" w:hAnsi="NeuzeitGro-Reg" w:cs="NeuzeitGro-Reg"/>
          <w:sz w:val="22"/>
          <w:szCs w:val="22"/>
        </w:rPr>
      </w:pPr>
    </w:p>
    <w:p w14:paraId="200034B8" w14:textId="77777777" w:rsidR="00DC5AC2" w:rsidRDefault="00DC5AC2" w:rsidP="00DC5AC2">
      <w:pPr>
        <w:pStyle w:val="BasicParagraph"/>
        <w:suppressAutoHyphens/>
        <w:rPr>
          <w:rFonts w:ascii="NeuzeitGro-Reg" w:hAnsi="NeuzeitGro-Reg" w:cs="NeuzeitGro-Reg"/>
          <w:sz w:val="22"/>
          <w:szCs w:val="22"/>
        </w:rPr>
      </w:pPr>
    </w:p>
    <w:p w14:paraId="06FBAE55"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3977"/>
        <w:gridCol w:w="5049"/>
      </w:tblGrid>
      <w:tr w:rsidR="00DC5AC2" w:rsidRPr="00CB0DE5" w14:paraId="02232581" w14:textId="77777777" w:rsidTr="00CB0DE5">
        <w:tc>
          <w:tcPr>
            <w:tcW w:w="4111" w:type="dxa"/>
            <w:tcBorders>
              <w:bottom w:val="single" w:sz="12" w:space="0" w:color="000A2B"/>
              <w:right w:val="single" w:sz="12" w:space="0" w:color="000A2B"/>
            </w:tcBorders>
          </w:tcPr>
          <w:p w14:paraId="34EE8DB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Company Completing the Template</w:t>
            </w:r>
          </w:p>
        </w:tc>
        <w:sdt>
          <w:sdtPr>
            <w:rPr>
              <w:rFonts w:ascii="NeuzeitGroteskW01-Regular" w:hAnsi="NeuzeitGroteskW01-Regular"/>
              <w:highlight w:val="yellow"/>
            </w:rPr>
            <w:id w:val="-1759980339"/>
            <w:placeholder>
              <w:docPart w:val="2441DE893BB65E46955B76224591C965"/>
            </w:placeholder>
            <w:showingPlcHdr/>
          </w:sdtPr>
          <w:sdtContent>
            <w:tc>
              <w:tcPr>
                <w:tcW w:w="5249" w:type="dxa"/>
                <w:tcBorders>
                  <w:left w:val="single" w:sz="12" w:space="0" w:color="000A2B"/>
                  <w:bottom w:val="single" w:sz="12" w:space="0" w:color="000A2B"/>
                </w:tcBorders>
              </w:tcPr>
              <w:p w14:paraId="3EC0B66C" w14:textId="77777777" w:rsidR="00DC5AC2" w:rsidRPr="00CB0DE5" w:rsidRDefault="00DC5AC2" w:rsidP="006F217E">
                <w:pPr>
                  <w:rPr>
                    <w:rFonts w:ascii="NeuzeitGroteskW01-Regular" w:hAnsi="NeuzeitGroteskW01-Regular"/>
                    <w:highlight w:val="yellow"/>
                  </w:rPr>
                </w:pPr>
                <w:r w:rsidRPr="00CB0DE5">
                  <w:rPr>
                    <w:rFonts w:ascii="NeuzeitGroteskW01-Regular" w:hAnsi="NeuzeitGroteskW01-Regular"/>
                  </w:rPr>
                  <w:t>Click or tap to enter company name</w:t>
                </w:r>
              </w:p>
            </w:tc>
          </w:sdtContent>
        </w:sdt>
      </w:tr>
      <w:tr w:rsidR="00DC5AC2" w:rsidRPr="00CB0DE5" w14:paraId="2ACA59B8" w14:textId="77777777" w:rsidTr="00CB0DE5">
        <w:tc>
          <w:tcPr>
            <w:tcW w:w="4111" w:type="dxa"/>
            <w:tcBorders>
              <w:top w:val="single" w:sz="12" w:space="0" w:color="000A2B"/>
              <w:right w:val="single" w:sz="12" w:space="0" w:color="000A2B"/>
            </w:tcBorders>
          </w:tcPr>
          <w:p w14:paraId="1962784B"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Name of carbon calculator or toolset</w:t>
            </w:r>
          </w:p>
        </w:tc>
        <w:sdt>
          <w:sdtPr>
            <w:rPr>
              <w:rFonts w:ascii="NeuzeitGroteskW01-Regular" w:hAnsi="NeuzeitGroteskW01-Regular"/>
              <w:highlight w:val="yellow"/>
            </w:rPr>
            <w:id w:val="160130649"/>
            <w:placeholder>
              <w:docPart w:val="BC183C5FA992894BBFEFD20CF1ECEFCC"/>
            </w:placeholder>
            <w:showingPlcHdr/>
          </w:sdtPr>
          <w:sdtContent>
            <w:tc>
              <w:tcPr>
                <w:tcW w:w="5249" w:type="dxa"/>
                <w:tcBorders>
                  <w:top w:val="single" w:sz="12" w:space="0" w:color="000A2B"/>
                  <w:left w:val="single" w:sz="12" w:space="0" w:color="000A2B"/>
                  <w:bottom w:val="single" w:sz="12" w:space="0" w:color="000A2B"/>
                </w:tcBorders>
              </w:tcPr>
              <w:p w14:paraId="71AD9216" w14:textId="77777777" w:rsidR="00DC5AC2" w:rsidRPr="00CB0DE5" w:rsidRDefault="00DC5AC2" w:rsidP="006F217E">
                <w:pPr>
                  <w:rPr>
                    <w:rFonts w:ascii="NeuzeitGroteskW01-Regular" w:hAnsi="NeuzeitGroteskW01-Regular"/>
                    <w:highlight w:val="yellow"/>
                  </w:rPr>
                </w:pPr>
                <w:r w:rsidRPr="00CB0DE5">
                  <w:rPr>
                    <w:rFonts w:ascii="NeuzeitGroteskW01-Regular" w:hAnsi="NeuzeitGroteskW01-Regular"/>
                  </w:rPr>
                  <w:t>Click or tap to enter a name</w:t>
                </w:r>
              </w:p>
            </w:tc>
          </w:sdtContent>
        </w:sdt>
      </w:tr>
      <w:tr w:rsidR="00DC5AC2" w:rsidRPr="00CB0DE5" w14:paraId="3DB0B41B" w14:textId="77777777" w:rsidTr="00CB0DE5">
        <w:tc>
          <w:tcPr>
            <w:tcW w:w="4111" w:type="dxa"/>
            <w:tcBorders>
              <w:top w:val="single" w:sz="12" w:space="0" w:color="000A2B"/>
              <w:right w:val="single" w:sz="12" w:space="0" w:color="000A2B"/>
            </w:tcBorders>
          </w:tcPr>
          <w:p w14:paraId="2FE0A7C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Date of completion</w:t>
            </w:r>
          </w:p>
        </w:tc>
        <w:sdt>
          <w:sdtPr>
            <w:rPr>
              <w:rFonts w:ascii="NeuzeitGroteskW01-Regular" w:hAnsi="NeuzeitGroteskW01-Regular"/>
              <w:highlight w:val="yellow"/>
            </w:rPr>
            <w:id w:val="-1934117239"/>
            <w:placeholder>
              <w:docPart w:val="2B031FD4CCD2CC4A97C0691325208AB8"/>
            </w:placeholder>
            <w:showingPlcHdr/>
            <w:date>
              <w:dateFormat w:val="dd/MM/yyyy"/>
              <w:lid w:val="en-GB"/>
              <w:storeMappedDataAs w:val="dateTime"/>
              <w:calendar w:val="gregorian"/>
            </w:date>
          </w:sdtPr>
          <w:sdtContent>
            <w:tc>
              <w:tcPr>
                <w:tcW w:w="5249" w:type="dxa"/>
                <w:tcBorders>
                  <w:top w:val="single" w:sz="12" w:space="0" w:color="000A2B"/>
                  <w:left w:val="single" w:sz="12" w:space="0" w:color="000A2B"/>
                </w:tcBorders>
              </w:tcPr>
              <w:p w14:paraId="589094FE" w14:textId="77777777" w:rsidR="00DC5AC2" w:rsidRPr="00CB0DE5" w:rsidRDefault="00DC5AC2" w:rsidP="006F217E">
                <w:pPr>
                  <w:rPr>
                    <w:rFonts w:ascii="NeuzeitGroteskW01-Regular" w:hAnsi="NeuzeitGroteskW01-Regular"/>
                    <w:highlight w:val="yellow"/>
                  </w:rPr>
                </w:pPr>
                <w:r w:rsidRPr="00CB0DE5">
                  <w:rPr>
                    <w:rFonts w:ascii="NeuzeitGroteskW01-Regular" w:hAnsi="NeuzeitGroteskW01-Regular"/>
                  </w:rPr>
                  <w:t>Click or tap to enter a date</w:t>
                </w:r>
              </w:p>
            </w:tc>
          </w:sdtContent>
        </w:sdt>
      </w:tr>
    </w:tbl>
    <w:p w14:paraId="42470DFE" w14:textId="77777777" w:rsidR="00DC5AC2" w:rsidRDefault="00DC5AC2" w:rsidP="00DC5AC2">
      <w:pPr>
        <w:pStyle w:val="BasicParagraph"/>
        <w:suppressAutoHyphens/>
        <w:rPr>
          <w:rFonts w:ascii="NeuzeitGro-Reg" w:hAnsi="NeuzeitGro-Reg" w:cs="NeuzeitGro-Reg"/>
          <w:sz w:val="22"/>
          <w:szCs w:val="22"/>
        </w:rPr>
      </w:pPr>
    </w:p>
    <w:p w14:paraId="3369F5F7"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6"/>
        <w:gridCol w:w="8190"/>
      </w:tblGrid>
      <w:tr w:rsidR="00DC5AC2" w:rsidRPr="00CB0DE5" w14:paraId="32C9F1D3" w14:textId="77777777" w:rsidTr="1D774FC5">
        <w:tc>
          <w:tcPr>
            <w:tcW w:w="9360" w:type="dxa"/>
            <w:gridSpan w:val="2"/>
          </w:tcPr>
          <w:p w14:paraId="73E66CCF"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Scope of Service Overview</w:t>
            </w:r>
          </w:p>
          <w:p w14:paraId="69E93603"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services or benefits your media sustainability solution provides</w:t>
            </w:r>
          </w:p>
        </w:tc>
      </w:tr>
      <w:tr w:rsidR="00DC5AC2" w:rsidRPr="00CB0DE5" w14:paraId="0D3F94E8" w14:textId="77777777" w:rsidTr="1D774FC5">
        <w:sdt>
          <w:sdtPr>
            <w:rPr>
              <w:rFonts w:ascii="NeuzeitGroteskW01-Regular" w:hAnsi="NeuzeitGroteskW01-Regular"/>
              <w:b/>
              <w:bCs/>
              <w:sz w:val="30"/>
              <w:szCs w:val="30"/>
            </w:rPr>
            <w:id w:val="36251684"/>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84EF23D" w14:textId="2E280225" w:rsidR="00DC5AC2" w:rsidRPr="00CB0DE5" w:rsidRDefault="270AEDB6" w:rsidP="006F217E">
                <w:pPr>
                  <w:jc w:val="center"/>
                  <w:rPr>
                    <w:rFonts w:ascii="NeuzeitGroteskW01-Regular" w:hAnsi="NeuzeitGroteskW01-Regular"/>
                    <w:b/>
                    <w:bCs/>
                    <w:sz w:val="30"/>
                    <w:szCs w:val="30"/>
                  </w:rPr>
                </w:pPr>
                <w:r w:rsidRPr="1D774FC5">
                  <w:rPr>
                    <w:rFonts w:ascii="MS Gothic" w:eastAsia="MS Gothic" w:hAnsi="MS Gothic" w:cs="MS Gothic"/>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57AFC5A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Estimation of enterprise level GHG emissions to create a GHG inventory</w:t>
            </w:r>
          </w:p>
        </w:tc>
      </w:tr>
      <w:tr w:rsidR="00DC5AC2" w:rsidRPr="00CB0DE5" w14:paraId="218767B3" w14:textId="77777777" w:rsidTr="1D774FC5">
        <w:sdt>
          <w:sdtPr>
            <w:rPr>
              <w:rFonts w:ascii="NeuzeitGroteskW01-Regular" w:hAnsi="NeuzeitGroteskW01-Regular"/>
              <w:b/>
              <w:bCs/>
              <w:sz w:val="30"/>
              <w:szCs w:val="30"/>
            </w:rPr>
            <w:id w:val="143255297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5B4042F3" w14:textId="77777777" w:rsidR="00DC5AC2" w:rsidRPr="00CB0DE5" w:rsidRDefault="00DC5AC2" w:rsidP="006F217E">
                <w:pPr>
                  <w:jc w:val="center"/>
                  <w:rPr>
                    <w:rFonts w:ascii="NeuzeitGroteskW01-Regular" w:hAnsi="NeuzeitGroteskW01-Regular"/>
                    <w:b/>
                    <w:bCs/>
                    <w:sz w:val="30"/>
                    <w:szCs w:val="30"/>
                  </w:rPr>
                </w:pPr>
                <w:r>
                  <w:rPr>
                    <w:rFonts w:ascii="MS Gothic" w:eastAsia="MS Gothic" w:hAnsi="MS Gothic"/>
                    <w:b/>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4B5546B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Estimation of creative production GHG emissions</w:t>
            </w:r>
          </w:p>
        </w:tc>
      </w:tr>
      <w:tr w:rsidR="00DC5AC2" w:rsidRPr="00CB0DE5" w14:paraId="09EAD6A1" w14:textId="77777777" w:rsidTr="1D774FC5">
        <w:sdt>
          <w:sdtPr>
            <w:rPr>
              <w:rFonts w:ascii="NeuzeitGroteskW01-Regular" w:hAnsi="NeuzeitGroteskW01-Regular"/>
              <w:b/>
              <w:bCs/>
              <w:sz w:val="30"/>
              <w:szCs w:val="30"/>
            </w:rPr>
            <w:id w:val="-65351931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62A209DA" w14:textId="045458D7" w:rsidR="00DC5AC2" w:rsidRPr="00CB0DE5" w:rsidRDefault="012D1EAA" w:rsidP="006F217E">
                <w:pPr>
                  <w:jc w:val="center"/>
                  <w:rPr>
                    <w:rFonts w:ascii="NeuzeitGroteskW01-Regular" w:hAnsi="NeuzeitGroteskW01-Regular"/>
                    <w:b/>
                    <w:bCs/>
                    <w:sz w:val="30"/>
                    <w:szCs w:val="30"/>
                  </w:rPr>
                </w:pPr>
                <w:r w:rsidRPr="1FE961CE">
                  <w:rPr>
                    <w:rFonts w:ascii="MS Gothic" w:eastAsia="MS Gothic" w:hAnsi="MS Gothic" w:cs="MS Gothic"/>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7D60E98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Estimation of media placement GHG emissions</w:t>
            </w:r>
          </w:p>
        </w:tc>
      </w:tr>
      <w:tr w:rsidR="00DC5AC2" w:rsidRPr="00CB0DE5" w14:paraId="6B243605" w14:textId="77777777" w:rsidTr="1D774FC5">
        <w:sdt>
          <w:sdtPr>
            <w:rPr>
              <w:rFonts w:ascii="NeuzeitGroteskW01-Regular" w:hAnsi="NeuzeitGroteskW01-Regular"/>
              <w:b/>
              <w:bCs/>
              <w:sz w:val="30"/>
              <w:szCs w:val="30"/>
            </w:rPr>
            <w:id w:val="1162819959"/>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1388D06"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4186CAF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Monitoring or reporting of media placement GHG emissions</w:t>
            </w:r>
          </w:p>
        </w:tc>
      </w:tr>
      <w:tr w:rsidR="00DC5AC2" w:rsidRPr="00CB0DE5" w14:paraId="1C713ADA" w14:textId="77777777" w:rsidTr="1D774FC5">
        <w:sdt>
          <w:sdtPr>
            <w:rPr>
              <w:rFonts w:ascii="NeuzeitGroteskW01-Regular" w:hAnsi="NeuzeitGroteskW01-Regular"/>
              <w:b/>
              <w:bCs/>
              <w:sz w:val="30"/>
              <w:szCs w:val="30"/>
            </w:rPr>
            <w:id w:val="-203302392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6739600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F265400" w14:textId="1859F752" w:rsidR="00DC5AC2" w:rsidRPr="00CB0DE5" w:rsidRDefault="00DC5AC2" w:rsidP="006F217E">
            <w:pPr>
              <w:rPr>
                <w:rFonts w:ascii="NeuzeitGroteskW01-Regular" w:hAnsi="NeuzeitGroteskW01-Regular"/>
              </w:rPr>
            </w:pPr>
            <w:r w:rsidRPr="61F96EB3">
              <w:rPr>
                <w:rFonts w:ascii="NeuzeitGroteskW01-Regular" w:hAnsi="NeuzeitGroteskW01-Regular"/>
              </w:rPr>
              <w:t>Reduction or optimi</w:t>
            </w:r>
            <w:r w:rsidR="5828D130" w:rsidRPr="61F96EB3">
              <w:rPr>
                <w:rFonts w:ascii="NeuzeitGroteskW01-Regular" w:hAnsi="NeuzeitGroteskW01-Regular"/>
              </w:rPr>
              <w:t>s</w:t>
            </w:r>
            <w:r w:rsidRPr="61F96EB3">
              <w:rPr>
                <w:rFonts w:ascii="NeuzeitGroteskW01-Regular" w:hAnsi="NeuzeitGroteskW01-Regular"/>
              </w:rPr>
              <w:t>ation of media placement GHG emissions</w:t>
            </w:r>
          </w:p>
        </w:tc>
      </w:tr>
      <w:tr w:rsidR="00DC5AC2" w:rsidRPr="00CB0DE5" w14:paraId="5DB2BA1B" w14:textId="77777777" w:rsidTr="1D774FC5">
        <w:sdt>
          <w:sdtPr>
            <w:rPr>
              <w:rFonts w:ascii="NeuzeitGroteskW01-Regular" w:hAnsi="NeuzeitGroteskW01-Regular"/>
              <w:b/>
              <w:bCs/>
              <w:sz w:val="30"/>
              <w:szCs w:val="30"/>
            </w:rPr>
            <w:id w:val="2060978987"/>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EEB6F2C"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914CAB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Verification of GHG emissions estimates, reports, and/or reductions</w:t>
            </w:r>
          </w:p>
        </w:tc>
      </w:tr>
      <w:tr w:rsidR="00DC5AC2" w:rsidRPr="00CB0DE5" w14:paraId="1CFC5A1D" w14:textId="77777777" w:rsidTr="1D774FC5">
        <w:sdt>
          <w:sdtPr>
            <w:rPr>
              <w:rFonts w:ascii="NeuzeitGroteskW01-Regular" w:hAnsi="NeuzeitGroteskW01-Regular"/>
              <w:b/>
              <w:bCs/>
              <w:sz w:val="30"/>
              <w:szCs w:val="30"/>
            </w:rPr>
            <w:id w:val="812290028"/>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2C9A8AE8" w14:textId="5EB48AB4"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3FCFABB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673071482"/>
                <w:placeholder>
                  <w:docPart w:val="795FCE5943B6AE4D959DD47F1C8D526E"/>
                </w:placeholder>
                <w:showingPlcHdr/>
                <w:text w:multiLine="1"/>
              </w:sdtPr>
              <w:sdtContent>
                <w:r w:rsidRPr="00CB0DE5">
                  <w:rPr>
                    <w:rFonts w:ascii="NeuzeitGroteskW01-Regular" w:hAnsi="NeuzeitGroteskW01-Regular"/>
                  </w:rPr>
                  <w:t>Click or tap here to enter text.</w:t>
                </w:r>
              </w:sdtContent>
            </w:sdt>
          </w:p>
        </w:tc>
      </w:tr>
    </w:tbl>
    <w:p w14:paraId="435A58A8" w14:textId="77777777" w:rsidR="00DC5AC2" w:rsidRDefault="00DC5AC2" w:rsidP="00DC5AC2">
      <w:pPr>
        <w:pStyle w:val="BasicParagraph"/>
        <w:suppressAutoHyphens/>
        <w:rPr>
          <w:rFonts w:ascii="NeuzeitGro-Reg" w:hAnsi="NeuzeitGro-Reg" w:cs="NeuzeitGro-Reg"/>
          <w:sz w:val="22"/>
          <w:szCs w:val="22"/>
        </w:rPr>
      </w:pPr>
    </w:p>
    <w:p w14:paraId="7F422CEE"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4"/>
        <w:gridCol w:w="8192"/>
      </w:tblGrid>
      <w:tr w:rsidR="00DC5AC2" w:rsidRPr="00CB0DE5" w14:paraId="2EEC8191" w14:textId="77777777" w:rsidTr="61F96EB3">
        <w:tc>
          <w:tcPr>
            <w:tcW w:w="9360" w:type="dxa"/>
            <w:gridSpan w:val="2"/>
            <w:tcBorders>
              <w:bottom w:val="single" w:sz="12" w:space="0" w:color="000A2B"/>
            </w:tcBorders>
          </w:tcPr>
          <w:p w14:paraId="1D516711"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Fit with Media Process</w:t>
            </w:r>
          </w:p>
          <w:p w14:paraId="56EBCB8B"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where your service integrates into the media process</w:t>
            </w:r>
          </w:p>
        </w:tc>
      </w:tr>
      <w:tr w:rsidR="00DC5AC2" w:rsidRPr="00CB0DE5" w14:paraId="16952508" w14:textId="77777777" w:rsidTr="61F96EB3">
        <w:sdt>
          <w:sdtPr>
            <w:rPr>
              <w:rFonts w:ascii="NeuzeitGroteskW01-Regular" w:hAnsi="NeuzeitGroteskW01-Regular"/>
              <w:b/>
              <w:bCs/>
              <w:sz w:val="30"/>
              <w:szCs w:val="30"/>
            </w:rPr>
            <w:id w:val="-1673714435"/>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42336AFF"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499C91E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Media budgeting or annual planning</w:t>
            </w:r>
          </w:p>
        </w:tc>
      </w:tr>
      <w:tr w:rsidR="00DC5AC2" w:rsidRPr="00CB0DE5" w14:paraId="7F503F58" w14:textId="77777777" w:rsidTr="61F96EB3">
        <w:sdt>
          <w:sdtPr>
            <w:rPr>
              <w:rFonts w:ascii="NeuzeitGroteskW01-Regular" w:hAnsi="NeuzeitGroteskW01-Regular"/>
              <w:b/>
              <w:bCs/>
              <w:sz w:val="30"/>
              <w:szCs w:val="30"/>
            </w:rPr>
            <w:id w:val="1576169345"/>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72BA5189"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70D6E65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Media planning or campaign planning</w:t>
            </w:r>
          </w:p>
        </w:tc>
      </w:tr>
      <w:tr w:rsidR="00DC5AC2" w:rsidRPr="00CB0DE5" w14:paraId="11C7B9CB" w14:textId="77777777" w:rsidTr="61F96EB3">
        <w:sdt>
          <w:sdtPr>
            <w:rPr>
              <w:rFonts w:ascii="NeuzeitGroteskW01-Regular" w:hAnsi="NeuzeitGroteskW01-Regular"/>
              <w:b/>
              <w:bCs/>
              <w:sz w:val="30"/>
              <w:szCs w:val="30"/>
            </w:rPr>
            <w:id w:val="33927544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449B10C6"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BDF54E0" w14:textId="6CEEB9EC" w:rsidR="00DC5AC2" w:rsidRPr="00CB0DE5" w:rsidRDefault="00DC5AC2" w:rsidP="006F217E">
            <w:pPr>
              <w:rPr>
                <w:rFonts w:ascii="NeuzeitGroteskW01-Regular" w:hAnsi="NeuzeitGroteskW01-Regular"/>
              </w:rPr>
            </w:pPr>
            <w:r w:rsidRPr="61F96EB3">
              <w:rPr>
                <w:rFonts w:ascii="NeuzeitGroteskW01-Regular" w:hAnsi="NeuzeitGroteskW01-Regular"/>
              </w:rPr>
              <w:t>Media buying and/or campaign optimi</w:t>
            </w:r>
            <w:r w:rsidR="5F354CC5" w:rsidRPr="61F96EB3">
              <w:rPr>
                <w:rFonts w:ascii="NeuzeitGroteskW01-Regular" w:hAnsi="NeuzeitGroteskW01-Regular"/>
              </w:rPr>
              <w:t>s</w:t>
            </w:r>
            <w:r w:rsidRPr="61F96EB3">
              <w:rPr>
                <w:rFonts w:ascii="NeuzeitGroteskW01-Regular" w:hAnsi="NeuzeitGroteskW01-Regular"/>
              </w:rPr>
              <w:t>ation</w:t>
            </w:r>
          </w:p>
        </w:tc>
      </w:tr>
      <w:tr w:rsidR="00DC5AC2" w:rsidRPr="00CB0DE5" w14:paraId="70C17F19" w14:textId="77777777" w:rsidTr="61F96EB3">
        <w:sdt>
          <w:sdtPr>
            <w:rPr>
              <w:rFonts w:ascii="NeuzeitGroteskW01-Regular" w:hAnsi="NeuzeitGroteskW01-Regular"/>
              <w:b/>
              <w:bCs/>
              <w:sz w:val="30"/>
              <w:szCs w:val="30"/>
            </w:rPr>
            <w:id w:val="666520365"/>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vAlign w:val="center"/>
              </w:tcPr>
              <w:p w14:paraId="362F5EDD"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vAlign w:val="center"/>
          </w:tcPr>
          <w:p w14:paraId="52570E0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Post-campaign reporting</w:t>
            </w:r>
          </w:p>
        </w:tc>
      </w:tr>
    </w:tbl>
    <w:p w14:paraId="234995FF"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6"/>
        <w:gridCol w:w="8190"/>
      </w:tblGrid>
      <w:tr w:rsidR="00DC5AC2" w:rsidRPr="00CB0DE5" w14:paraId="1037868A" w14:textId="77777777" w:rsidTr="00CB0DE5">
        <w:tc>
          <w:tcPr>
            <w:tcW w:w="9360" w:type="dxa"/>
            <w:gridSpan w:val="2"/>
            <w:tcBorders>
              <w:bottom w:val="single" w:sz="12" w:space="0" w:color="000A2B"/>
            </w:tcBorders>
          </w:tcPr>
          <w:p w14:paraId="75D2BE52"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Methodologies and Formulae Used</w:t>
            </w:r>
          </w:p>
          <w:p w14:paraId="30DC586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which of the following methodologies your service follows</w:t>
            </w:r>
          </w:p>
        </w:tc>
      </w:tr>
      <w:tr w:rsidR="00DC5AC2" w:rsidRPr="00CB0DE5" w14:paraId="60CB5898" w14:textId="77777777" w:rsidTr="00CB0DE5">
        <w:sdt>
          <w:sdtPr>
            <w:rPr>
              <w:rFonts w:ascii="NeuzeitGroteskW01-Regular" w:hAnsi="NeuzeitGroteskW01-Regular"/>
              <w:b/>
              <w:bCs/>
              <w:sz w:val="30"/>
              <w:szCs w:val="30"/>
            </w:rPr>
            <w:id w:val="-182704454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D3114E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EFCBC2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GMSF</w:t>
            </w:r>
          </w:p>
        </w:tc>
      </w:tr>
      <w:tr w:rsidR="00DC5AC2" w:rsidRPr="00CB0DE5" w14:paraId="57A286C8" w14:textId="77777777" w:rsidTr="00CB0DE5">
        <w:sdt>
          <w:sdtPr>
            <w:rPr>
              <w:rFonts w:ascii="NeuzeitGroteskW01-Regular" w:hAnsi="NeuzeitGroteskW01-Regular"/>
              <w:b/>
              <w:bCs/>
              <w:sz w:val="30"/>
              <w:szCs w:val="30"/>
            </w:rPr>
            <w:id w:val="-145902155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7412A80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AC58C4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GHG Protocol</w:t>
            </w:r>
          </w:p>
        </w:tc>
      </w:tr>
      <w:tr w:rsidR="00DC5AC2" w:rsidRPr="00CB0DE5" w14:paraId="6210F12E" w14:textId="77777777" w:rsidTr="00CB0DE5">
        <w:sdt>
          <w:sdtPr>
            <w:rPr>
              <w:rFonts w:ascii="NeuzeitGroteskW01-Regular" w:hAnsi="NeuzeitGroteskW01-Regular"/>
              <w:b/>
              <w:bCs/>
              <w:sz w:val="30"/>
              <w:szCs w:val="30"/>
            </w:rPr>
            <w:id w:val="-1874295112"/>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1199973"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E208EB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GHG Protocol Product Life Cycle Accounting and Reporting Standard</w:t>
            </w:r>
          </w:p>
        </w:tc>
      </w:tr>
      <w:tr w:rsidR="00DC5AC2" w:rsidRPr="00CB0DE5" w14:paraId="2EAC366D" w14:textId="77777777" w:rsidTr="00CB0DE5">
        <w:sdt>
          <w:sdtPr>
            <w:rPr>
              <w:rFonts w:ascii="NeuzeitGroteskW01-Regular" w:hAnsi="NeuzeitGroteskW01-Regular"/>
              <w:b/>
              <w:bCs/>
              <w:sz w:val="30"/>
              <w:szCs w:val="30"/>
            </w:rPr>
            <w:id w:val="-166207636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F01499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2F71754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ISO 14067/14044</w:t>
            </w:r>
          </w:p>
        </w:tc>
      </w:tr>
      <w:tr w:rsidR="00DC5AC2" w:rsidRPr="00CB0DE5" w14:paraId="717DA6F8" w14:textId="77777777" w:rsidTr="00CB0DE5">
        <w:sdt>
          <w:sdtPr>
            <w:rPr>
              <w:rFonts w:ascii="NeuzeitGroteskW01-Regular" w:hAnsi="NeuzeitGroteskW01-Regular"/>
              <w:b/>
              <w:bCs/>
              <w:sz w:val="30"/>
              <w:szCs w:val="30"/>
            </w:rPr>
            <w:id w:val="1248925344"/>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FB0B816"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5992D837"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DIMPACT</w:t>
            </w:r>
          </w:p>
        </w:tc>
      </w:tr>
      <w:tr w:rsidR="00DC5AC2" w:rsidRPr="00CB0DE5" w14:paraId="0332C94E" w14:textId="77777777" w:rsidTr="00CB0DE5">
        <w:sdt>
          <w:sdtPr>
            <w:rPr>
              <w:rFonts w:ascii="NeuzeitGroteskW01-Regular" w:hAnsi="NeuzeitGroteskW01-Regular"/>
              <w:b/>
              <w:bCs/>
              <w:sz w:val="30"/>
              <w:szCs w:val="30"/>
            </w:rPr>
            <w:id w:val="984128372"/>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vAlign w:val="center"/>
              </w:tcPr>
              <w:p w14:paraId="7C7B74FF"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vAlign w:val="center"/>
          </w:tcPr>
          <w:p w14:paraId="2744530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BAFTA albert</w:t>
            </w:r>
          </w:p>
        </w:tc>
      </w:tr>
      <w:tr w:rsidR="00DC5AC2" w:rsidRPr="00CB0DE5" w14:paraId="7003E20E" w14:textId="77777777" w:rsidTr="00CB0DE5">
        <w:sdt>
          <w:sdtPr>
            <w:rPr>
              <w:rFonts w:ascii="NeuzeitGroteskW01-Regular" w:hAnsi="NeuzeitGroteskW01-Regular"/>
              <w:b/>
              <w:bCs/>
              <w:sz w:val="30"/>
              <w:szCs w:val="30"/>
            </w:rPr>
            <w:id w:val="-7060255"/>
            <w14:checkbox>
              <w14:checked w14:val="0"/>
              <w14:checkedState w14:val="2612" w14:font="MS Gothic"/>
              <w14:uncheckedState w14:val="2610" w14:font="MS Gothic"/>
            </w14:checkbox>
          </w:sdtPr>
          <w:sdtContent>
            <w:tc>
              <w:tcPr>
                <w:tcW w:w="851" w:type="dxa"/>
                <w:tcBorders>
                  <w:bottom w:val="single" w:sz="12" w:space="0" w:color="000A2B"/>
                  <w:right w:val="single" w:sz="12" w:space="0" w:color="000A2B"/>
                </w:tcBorders>
                <w:vAlign w:val="center"/>
              </w:tcPr>
              <w:p w14:paraId="4E6175EC" w14:textId="410B88D1" w:rsidR="00DC5AC2" w:rsidRPr="00CB0DE5" w:rsidRDefault="00CB0DE5" w:rsidP="006F217E">
                <w:pPr>
                  <w:jc w:val="center"/>
                  <w:rPr>
                    <w:rFonts w:ascii="NeuzeitGroteskW01-Regular" w:hAnsi="NeuzeitGroteskW01-Regular"/>
                    <w:b/>
                    <w:bCs/>
                    <w:sz w:val="30"/>
                    <w:szCs w:val="30"/>
                  </w:rPr>
                </w:pPr>
                <w:r>
                  <w:rPr>
                    <w:rFonts w:ascii="MS Gothic" w:eastAsia="MS Gothic" w:hAnsi="MS Gothic" w:hint="eastAsia"/>
                    <w:b/>
                    <w:bCs/>
                    <w:sz w:val="30"/>
                    <w:szCs w:val="30"/>
                  </w:rPr>
                  <w:t>☐</w:t>
                </w:r>
              </w:p>
            </w:tc>
          </w:sdtContent>
        </w:sdt>
        <w:tc>
          <w:tcPr>
            <w:tcW w:w="8509" w:type="dxa"/>
            <w:tcBorders>
              <w:left w:val="single" w:sz="12" w:space="0" w:color="000A2B"/>
              <w:bottom w:val="single" w:sz="12" w:space="0" w:color="000A2B"/>
            </w:tcBorders>
            <w:vAlign w:val="center"/>
          </w:tcPr>
          <w:p w14:paraId="0BF5CE9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SPA PEAR</w:t>
            </w:r>
          </w:p>
        </w:tc>
      </w:tr>
      <w:tr w:rsidR="00DC5AC2" w:rsidRPr="00CB0DE5" w14:paraId="764EA871" w14:textId="77777777" w:rsidTr="00CB0DE5">
        <w:sdt>
          <w:sdtPr>
            <w:rPr>
              <w:rFonts w:ascii="NeuzeitGroteskW01-Regular" w:hAnsi="NeuzeitGroteskW01-Regular"/>
              <w:b/>
              <w:bCs/>
              <w:sz w:val="30"/>
              <w:szCs w:val="30"/>
            </w:rPr>
            <w:id w:val="-78504150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6004137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76AC68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UDM OneFrame</w:t>
            </w:r>
          </w:p>
        </w:tc>
      </w:tr>
      <w:tr w:rsidR="00DC5AC2" w:rsidRPr="00CB0DE5" w14:paraId="4B739525" w14:textId="77777777" w:rsidTr="00CB0DE5">
        <w:sdt>
          <w:sdtPr>
            <w:rPr>
              <w:rFonts w:ascii="NeuzeitGroteskW01-Regular" w:hAnsi="NeuzeitGroteskW01-Regular"/>
              <w:b/>
              <w:bCs/>
              <w:sz w:val="30"/>
              <w:szCs w:val="30"/>
            </w:rPr>
            <w:id w:val="-985471930"/>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42A0E5DF"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319F685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Proprietary approach</w:t>
            </w:r>
          </w:p>
        </w:tc>
      </w:tr>
      <w:tr w:rsidR="00DC5AC2" w:rsidRPr="00CB0DE5" w14:paraId="3B16CD41" w14:textId="77777777" w:rsidTr="00CB0DE5">
        <w:sdt>
          <w:sdtPr>
            <w:rPr>
              <w:rFonts w:ascii="NeuzeitGroteskW01-Regular" w:hAnsi="NeuzeitGroteskW01-Regular"/>
              <w:b/>
              <w:bCs/>
              <w:sz w:val="30"/>
              <w:szCs w:val="30"/>
            </w:rPr>
            <w:id w:val="408353341"/>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2C2D92B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6B62745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452823383"/>
                <w:placeholder>
                  <w:docPart w:val="1A6929CBBD58C149A896D2C3D74C707D"/>
                </w:placeholder>
                <w:showingPlcHdr/>
                <w:text w:multiLine="1"/>
              </w:sdtPr>
              <w:sdtContent>
                <w:r w:rsidRPr="00CB0DE5">
                  <w:rPr>
                    <w:rFonts w:ascii="NeuzeitGroteskW01-Regular" w:hAnsi="NeuzeitGroteskW01-Regular"/>
                  </w:rPr>
                  <w:t>Click or tap here to enter text.</w:t>
                </w:r>
              </w:sdtContent>
            </w:sdt>
          </w:p>
        </w:tc>
      </w:tr>
    </w:tbl>
    <w:p w14:paraId="72A9C40B" w14:textId="77777777" w:rsidR="00DC5AC2" w:rsidRDefault="00DC5AC2" w:rsidP="00DC5AC2">
      <w:pPr>
        <w:pStyle w:val="BasicParagraph"/>
        <w:suppressAutoHyphens/>
        <w:rPr>
          <w:rFonts w:ascii="NeuzeitGro-Reg" w:hAnsi="NeuzeitGro-Reg" w:cs="NeuzeitGro-Reg"/>
          <w:sz w:val="22"/>
          <w:szCs w:val="22"/>
        </w:rPr>
      </w:pPr>
    </w:p>
    <w:tbl>
      <w:tblPr>
        <w:tblStyle w:val="WFAFORMTABLE"/>
        <w:tblW w:w="5006" w:type="pct"/>
        <w:tblLook w:val="04A0" w:firstRow="1" w:lastRow="0" w:firstColumn="1" w:lastColumn="0" w:noHBand="0" w:noVBand="1"/>
      </w:tblPr>
      <w:tblGrid>
        <w:gridCol w:w="819"/>
        <w:gridCol w:w="3696"/>
        <w:gridCol w:w="819"/>
        <w:gridCol w:w="3703"/>
      </w:tblGrid>
      <w:tr w:rsidR="00DC5AC2" w:rsidRPr="00CB0DE5" w14:paraId="6293DFAF" w14:textId="77777777" w:rsidTr="006F217E">
        <w:tc>
          <w:tcPr>
            <w:tcW w:w="4996" w:type="pct"/>
            <w:gridSpan w:val="4"/>
            <w:vAlign w:val="center"/>
          </w:tcPr>
          <w:p w14:paraId="422D4A83"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Market Applicability</w:t>
            </w:r>
          </w:p>
          <w:p w14:paraId="5E90582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which markets your service is available in</w:t>
            </w:r>
          </w:p>
        </w:tc>
      </w:tr>
      <w:tr w:rsidR="00DC5AC2" w:rsidRPr="00CB0DE5" w14:paraId="3E4EFD2D" w14:textId="77777777" w:rsidTr="00CB0DE5">
        <w:sdt>
          <w:sdtPr>
            <w:rPr>
              <w:rFonts w:ascii="NeuzeitGroteskW01-Regular" w:hAnsi="NeuzeitGroteskW01-Regular"/>
              <w:b/>
              <w:bCs/>
              <w:sz w:val="30"/>
              <w:szCs w:val="30"/>
            </w:rPr>
            <w:id w:val="4413507"/>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5DF929E5"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3AC9108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Global</w:t>
            </w:r>
          </w:p>
        </w:tc>
        <w:sdt>
          <w:sdtPr>
            <w:rPr>
              <w:rFonts w:ascii="NeuzeitGroteskW01-Regular" w:hAnsi="NeuzeitGroteskW01-Regular"/>
              <w:b/>
              <w:bCs/>
              <w:sz w:val="30"/>
              <w:szCs w:val="30"/>
            </w:rPr>
            <w:id w:val="1687098958"/>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4E8CF3AC"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106CF06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Africa</w:t>
            </w:r>
          </w:p>
        </w:tc>
      </w:tr>
      <w:tr w:rsidR="00DC5AC2" w:rsidRPr="00CB0DE5" w14:paraId="2F9D4BEF" w14:textId="77777777" w:rsidTr="00CB0DE5">
        <w:sdt>
          <w:sdtPr>
            <w:rPr>
              <w:rFonts w:ascii="NeuzeitGroteskW01-Regular" w:hAnsi="NeuzeitGroteskW01-Regular"/>
              <w:b/>
              <w:bCs/>
              <w:sz w:val="30"/>
              <w:szCs w:val="30"/>
            </w:rPr>
            <w:id w:val="1173768896"/>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775380CF"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598180C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North America</w:t>
            </w:r>
          </w:p>
        </w:tc>
        <w:sdt>
          <w:sdtPr>
            <w:rPr>
              <w:rFonts w:ascii="NeuzeitGroteskW01-Regular" w:hAnsi="NeuzeitGroteskW01-Regular"/>
              <w:b/>
              <w:bCs/>
              <w:sz w:val="30"/>
              <w:szCs w:val="30"/>
            </w:rPr>
            <w:id w:val="710539910"/>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58355A2F"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11D19066"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LATAM</w:t>
            </w:r>
          </w:p>
        </w:tc>
      </w:tr>
      <w:tr w:rsidR="00DC5AC2" w:rsidRPr="00CB0DE5" w14:paraId="3F6D97A9" w14:textId="77777777" w:rsidTr="00CB0DE5">
        <w:sdt>
          <w:sdtPr>
            <w:rPr>
              <w:rFonts w:ascii="NeuzeitGroteskW01-Regular" w:hAnsi="NeuzeitGroteskW01-Regular"/>
              <w:b/>
              <w:bCs/>
              <w:sz w:val="30"/>
              <w:szCs w:val="30"/>
            </w:rPr>
            <w:id w:val="-125011534"/>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4076D01D"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291ABC8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Europe / EU</w:t>
            </w:r>
          </w:p>
        </w:tc>
        <w:sdt>
          <w:sdtPr>
            <w:rPr>
              <w:rFonts w:ascii="NeuzeitGroteskW01-Regular" w:hAnsi="NeuzeitGroteskW01-Regular"/>
              <w:b/>
              <w:bCs/>
              <w:sz w:val="30"/>
              <w:szCs w:val="30"/>
            </w:rPr>
            <w:id w:val="-1239170995"/>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01BF78A3"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2983C6C7"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APAC</w:t>
            </w:r>
          </w:p>
        </w:tc>
      </w:tr>
      <w:tr w:rsidR="00DC5AC2" w:rsidRPr="00CB0DE5" w14:paraId="15D444DA" w14:textId="77777777" w:rsidTr="00CB0DE5">
        <w:sdt>
          <w:sdtPr>
            <w:rPr>
              <w:rFonts w:ascii="NeuzeitGroteskW01-Regular" w:hAnsi="NeuzeitGroteskW01-Regular"/>
              <w:b/>
              <w:bCs/>
              <w:sz w:val="30"/>
              <w:szCs w:val="30"/>
            </w:rPr>
            <w:id w:val="-140195649"/>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6A60174B"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036A7D7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MENA</w:t>
            </w:r>
          </w:p>
        </w:tc>
        <w:sdt>
          <w:sdtPr>
            <w:rPr>
              <w:rFonts w:ascii="NeuzeitGroteskW01-Regular" w:hAnsi="NeuzeitGroteskW01-Regular"/>
              <w:b/>
              <w:bCs/>
              <w:sz w:val="30"/>
              <w:szCs w:val="30"/>
            </w:rPr>
            <w:id w:val="-2095156432"/>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275C7402"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tcBorders>
            <w:vAlign w:val="center"/>
          </w:tcPr>
          <w:p w14:paraId="20DB3D8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ANZ [Australia New Zealand]</w:t>
            </w:r>
          </w:p>
        </w:tc>
      </w:tr>
      <w:tr w:rsidR="00DC5AC2" w:rsidRPr="00CB0DE5" w14:paraId="5FAA23DF" w14:textId="77777777" w:rsidTr="00CB0DE5">
        <w:sdt>
          <w:sdtPr>
            <w:rPr>
              <w:rFonts w:ascii="NeuzeitGroteskW01-Regular" w:hAnsi="NeuzeitGroteskW01-Regular"/>
              <w:b/>
              <w:bCs/>
              <w:sz w:val="30"/>
              <w:szCs w:val="30"/>
            </w:rPr>
            <w:id w:val="-1159610880"/>
            <w14:checkbox>
              <w14:checked w14:val="0"/>
              <w14:checkedState w14:val="2612" w14:font="MS Gothic"/>
              <w14:uncheckedState w14:val="2610" w14:font="MS Gothic"/>
            </w14:checkbox>
          </w:sdtPr>
          <w:sdtContent>
            <w:tc>
              <w:tcPr>
                <w:tcW w:w="453" w:type="pct"/>
                <w:tcBorders>
                  <w:top w:val="single" w:sz="12" w:space="0" w:color="000A2B"/>
                  <w:right w:val="single" w:sz="12" w:space="0" w:color="000A2B"/>
                </w:tcBorders>
              </w:tcPr>
              <w:p w14:paraId="0B622CC0"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4547" w:type="pct"/>
            <w:gridSpan w:val="3"/>
            <w:tcBorders>
              <w:top w:val="single" w:sz="12" w:space="0" w:color="000A2B"/>
              <w:left w:val="single" w:sz="12" w:space="0" w:color="000A2B"/>
            </w:tcBorders>
          </w:tcPr>
          <w:p w14:paraId="505B7526"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559898996"/>
                <w:placeholder>
                  <w:docPart w:val="5AC6EA895719B84F95DFF84B9899EEC4"/>
                </w:placeholder>
                <w:showingPlcHdr/>
                <w:text w:multiLine="1"/>
              </w:sdtPr>
              <w:sdtContent>
                <w:r w:rsidRPr="00CB0DE5">
                  <w:rPr>
                    <w:rFonts w:ascii="NeuzeitGroteskW01-Regular" w:hAnsi="NeuzeitGroteskW01-Regular"/>
                  </w:rPr>
                  <w:t>Click or tap here to enter text.</w:t>
                </w:r>
              </w:sdtContent>
            </w:sdt>
          </w:p>
        </w:tc>
      </w:tr>
    </w:tbl>
    <w:p w14:paraId="76B61414" w14:textId="77777777" w:rsidR="00DC5AC2" w:rsidRDefault="00DC5AC2" w:rsidP="00DC5AC2">
      <w:pPr>
        <w:pStyle w:val="BasicParagraph"/>
        <w:suppressAutoHyphens/>
        <w:rPr>
          <w:rFonts w:ascii="NeuzeitGro-Reg" w:hAnsi="NeuzeitGro-Reg" w:cs="NeuzeitGro-Reg"/>
          <w:sz w:val="22"/>
          <w:szCs w:val="22"/>
        </w:rPr>
      </w:pPr>
    </w:p>
    <w:p w14:paraId="35240A1C" w14:textId="77777777" w:rsidR="00DC5AC2" w:rsidRDefault="00DC5AC2" w:rsidP="00DC5AC2">
      <w:pPr>
        <w:pStyle w:val="BasicParagraph"/>
        <w:suppressAutoHyphens/>
        <w:rPr>
          <w:rFonts w:ascii="NeuzeitGro-Reg" w:hAnsi="NeuzeitGro-Reg" w:cs="NeuzeitGro-Reg"/>
          <w:sz w:val="22"/>
          <w:szCs w:val="22"/>
        </w:rPr>
      </w:pPr>
    </w:p>
    <w:tbl>
      <w:tblPr>
        <w:tblStyle w:val="WFAFORMTABLE"/>
        <w:tblW w:w="5006" w:type="pct"/>
        <w:tblLook w:val="04A0" w:firstRow="1" w:lastRow="0" w:firstColumn="1" w:lastColumn="0" w:noHBand="0" w:noVBand="1"/>
      </w:tblPr>
      <w:tblGrid>
        <w:gridCol w:w="819"/>
        <w:gridCol w:w="3696"/>
        <w:gridCol w:w="819"/>
        <w:gridCol w:w="3703"/>
      </w:tblGrid>
      <w:tr w:rsidR="00DC5AC2" w:rsidRPr="00CB0DE5" w14:paraId="37AAD13F" w14:textId="77777777" w:rsidTr="00CB0DE5">
        <w:tc>
          <w:tcPr>
            <w:tcW w:w="4996" w:type="pct"/>
            <w:gridSpan w:val="4"/>
            <w:tcBorders>
              <w:bottom w:val="single" w:sz="12" w:space="0" w:color="000A2B"/>
            </w:tcBorders>
            <w:vAlign w:val="center"/>
          </w:tcPr>
          <w:p w14:paraId="2857725D"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Channel Specificity</w:t>
            </w:r>
          </w:p>
          <w:p w14:paraId="3DCB3486"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which channels your service is available in</w:t>
            </w:r>
          </w:p>
        </w:tc>
      </w:tr>
      <w:tr w:rsidR="00DC5AC2" w:rsidRPr="00CB0DE5" w14:paraId="65B8F498" w14:textId="77777777" w:rsidTr="00CB0DE5">
        <w:sdt>
          <w:sdtPr>
            <w:rPr>
              <w:rFonts w:ascii="NeuzeitGroteskW01-Regular" w:hAnsi="NeuzeitGroteskW01-Regular"/>
              <w:b/>
              <w:bCs/>
              <w:sz w:val="30"/>
              <w:szCs w:val="30"/>
            </w:rPr>
            <w:id w:val="-1589377806"/>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2F2A2C30"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7FEE002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Digital Display</w:t>
            </w:r>
          </w:p>
        </w:tc>
        <w:sdt>
          <w:sdtPr>
            <w:rPr>
              <w:rFonts w:ascii="NeuzeitGroteskW01-Regular" w:hAnsi="NeuzeitGroteskW01-Regular"/>
              <w:b/>
              <w:bCs/>
              <w:sz w:val="30"/>
              <w:szCs w:val="30"/>
            </w:rPr>
            <w:id w:val="-39526431"/>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6888ECC0"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67EF631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Newspaper</w:t>
            </w:r>
          </w:p>
        </w:tc>
      </w:tr>
      <w:tr w:rsidR="00DC5AC2" w:rsidRPr="00CB0DE5" w14:paraId="4A2BB970" w14:textId="77777777" w:rsidTr="00CB0DE5">
        <w:sdt>
          <w:sdtPr>
            <w:rPr>
              <w:rFonts w:ascii="NeuzeitGroteskW01-Regular" w:hAnsi="NeuzeitGroteskW01-Regular"/>
              <w:b/>
              <w:bCs/>
              <w:sz w:val="30"/>
              <w:szCs w:val="30"/>
            </w:rPr>
            <w:id w:val="685797814"/>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038C4E8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38AC51D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Social</w:t>
            </w:r>
          </w:p>
        </w:tc>
        <w:sdt>
          <w:sdtPr>
            <w:rPr>
              <w:rFonts w:ascii="NeuzeitGroteskW01-Regular" w:hAnsi="NeuzeitGroteskW01-Regular"/>
              <w:b/>
              <w:bCs/>
              <w:sz w:val="30"/>
              <w:szCs w:val="30"/>
            </w:rPr>
            <w:id w:val="-1167014390"/>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45CBF6E0"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3CCAC67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Magazine</w:t>
            </w:r>
          </w:p>
        </w:tc>
      </w:tr>
      <w:tr w:rsidR="00DC5AC2" w:rsidRPr="00CB0DE5" w14:paraId="72B098E6" w14:textId="77777777" w:rsidTr="00CB0DE5">
        <w:sdt>
          <w:sdtPr>
            <w:rPr>
              <w:rFonts w:ascii="NeuzeitGroteskW01-Regular" w:hAnsi="NeuzeitGroteskW01-Regular"/>
              <w:b/>
              <w:bCs/>
              <w:sz w:val="30"/>
              <w:szCs w:val="30"/>
            </w:rPr>
            <w:id w:val="-557627680"/>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0A75D61B"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65A38A2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Programmatic</w:t>
            </w:r>
          </w:p>
        </w:tc>
        <w:sdt>
          <w:sdtPr>
            <w:rPr>
              <w:rFonts w:ascii="NeuzeitGroteskW01-Regular" w:hAnsi="NeuzeitGroteskW01-Regular"/>
              <w:b/>
              <w:bCs/>
              <w:sz w:val="30"/>
              <w:szCs w:val="30"/>
            </w:rPr>
            <w:id w:val="1678386652"/>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4DF894F2"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5476F56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Direct Mail</w:t>
            </w:r>
          </w:p>
        </w:tc>
      </w:tr>
      <w:tr w:rsidR="00DC5AC2" w:rsidRPr="00CB0DE5" w14:paraId="00F046A9" w14:textId="77777777" w:rsidTr="00CB0DE5">
        <w:sdt>
          <w:sdtPr>
            <w:rPr>
              <w:rFonts w:ascii="NeuzeitGroteskW01-Regular" w:hAnsi="NeuzeitGroteskW01-Regular"/>
              <w:b/>
              <w:bCs/>
              <w:sz w:val="30"/>
              <w:szCs w:val="30"/>
            </w:rPr>
            <w:id w:val="-921567831"/>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7BE6A9C2"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5B0B819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Search</w:t>
            </w:r>
          </w:p>
        </w:tc>
        <w:sdt>
          <w:sdtPr>
            <w:rPr>
              <w:rFonts w:ascii="NeuzeitGroteskW01-Regular" w:hAnsi="NeuzeitGroteskW01-Regular"/>
              <w:b/>
              <w:bCs/>
              <w:sz w:val="30"/>
              <w:szCs w:val="30"/>
            </w:rPr>
            <w:id w:val="-1478676475"/>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63768EE3"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565473E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OOH Physical</w:t>
            </w:r>
          </w:p>
        </w:tc>
      </w:tr>
      <w:tr w:rsidR="00DC5AC2" w:rsidRPr="00CB0DE5" w14:paraId="04E9F152" w14:textId="77777777" w:rsidTr="00CB0DE5">
        <w:sdt>
          <w:sdtPr>
            <w:rPr>
              <w:rFonts w:ascii="NeuzeitGroteskW01-Regular" w:hAnsi="NeuzeitGroteskW01-Regular"/>
              <w:b/>
              <w:bCs/>
              <w:sz w:val="30"/>
              <w:szCs w:val="30"/>
            </w:rPr>
            <w:id w:val="852844124"/>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1CD362A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747CE01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TV</w:t>
            </w:r>
          </w:p>
        </w:tc>
        <w:sdt>
          <w:sdtPr>
            <w:rPr>
              <w:rFonts w:ascii="NeuzeitGroteskW01-Regular" w:hAnsi="NeuzeitGroteskW01-Regular"/>
              <w:b/>
              <w:bCs/>
              <w:sz w:val="30"/>
              <w:szCs w:val="30"/>
            </w:rPr>
            <w:id w:val="1201435467"/>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75AE7B0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41B2D6D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OOH Transient</w:t>
            </w:r>
          </w:p>
        </w:tc>
      </w:tr>
      <w:tr w:rsidR="00DC5AC2" w:rsidRPr="00CB0DE5" w14:paraId="60CB88B7" w14:textId="77777777" w:rsidTr="00CB0DE5">
        <w:sdt>
          <w:sdtPr>
            <w:rPr>
              <w:rFonts w:ascii="NeuzeitGroteskW01-Regular" w:hAnsi="NeuzeitGroteskW01-Regular"/>
              <w:b/>
              <w:bCs/>
              <w:sz w:val="30"/>
              <w:szCs w:val="30"/>
            </w:rPr>
            <w:id w:val="1720478464"/>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1DDB9522"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0BF4F1A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Digital Video/VoD</w:t>
            </w:r>
          </w:p>
        </w:tc>
        <w:sdt>
          <w:sdtPr>
            <w:rPr>
              <w:rFonts w:ascii="NeuzeitGroteskW01-Regular" w:hAnsi="NeuzeitGroteskW01-Regular"/>
              <w:b/>
              <w:bCs/>
              <w:sz w:val="30"/>
              <w:szCs w:val="30"/>
            </w:rPr>
            <w:id w:val="905801572"/>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4EE64A69"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73C17C5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OOH Digital</w:t>
            </w:r>
          </w:p>
        </w:tc>
      </w:tr>
      <w:tr w:rsidR="00DC5AC2" w:rsidRPr="00CB0DE5" w14:paraId="33D408D1" w14:textId="77777777" w:rsidTr="00CB0DE5">
        <w:sdt>
          <w:sdtPr>
            <w:rPr>
              <w:rFonts w:ascii="NeuzeitGroteskW01-Regular" w:hAnsi="NeuzeitGroteskW01-Regular"/>
              <w:b/>
              <w:bCs/>
              <w:sz w:val="30"/>
              <w:szCs w:val="30"/>
            </w:rPr>
            <w:id w:val="-1300694327"/>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7B48CB63"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32AF9F4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CTV</w:t>
            </w:r>
          </w:p>
        </w:tc>
        <w:sdt>
          <w:sdtPr>
            <w:rPr>
              <w:rFonts w:ascii="NeuzeitGroteskW01-Regular" w:hAnsi="NeuzeitGroteskW01-Regular"/>
              <w:b/>
              <w:bCs/>
              <w:sz w:val="30"/>
              <w:szCs w:val="30"/>
            </w:rPr>
            <w:id w:val="1525681467"/>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167E72D6"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tcBorders>
            <w:vAlign w:val="center"/>
          </w:tcPr>
          <w:p w14:paraId="0C0841E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Radio</w:t>
            </w:r>
          </w:p>
        </w:tc>
      </w:tr>
      <w:tr w:rsidR="00DC5AC2" w:rsidRPr="00CB0DE5" w14:paraId="5E440B3F" w14:textId="77777777" w:rsidTr="00CB0DE5">
        <w:sdt>
          <w:sdtPr>
            <w:rPr>
              <w:rFonts w:ascii="NeuzeitGroteskW01-Regular" w:hAnsi="NeuzeitGroteskW01-Regular"/>
              <w:b/>
              <w:bCs/>
              <w:sz w:val="30"/>
              <w:szCs w:val="30"/>
            </w:rPr>
            <w:id w:val="-463280857"/>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6862F69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bottom w:val="single" w:sz="12" w:space="0" w:color="000A2B"/>
              <w:right w:val="single" w:sz="12" w:space="0" w:color="000A2B"/>
            </w:tcBorders>
            <w:vAlign w:val="center"/>
          </w:tcPr>
          <w:p w14:paraId="379BEA2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Cinema</w:t>
            </w:r>
          </w:p>
        </w:tc>
        <w:sdt>
          <w:sdtPr>
            <w:rPr>
              <w:rFonts w:ascii="NeuzeitGroteskW01-Regular" w:hAnsi="NeuzeitGroteskW01-Regular"/>
              <w:b/>
              <w:bCs/>
              <w:sz w:val="30"/>
              <w:szCs w:val="30"/>
            </w:rPr>
            <w:id w:val="-2083674116"/>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7373DE4B"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tcBorders>
              <w:top w:val="single" w:sz="12" w:space="0" w:color="000A2B"/>
              <w:left w:val="single" w:sz="12" w:space="0" w:color="000A2B"/>
            </w:tcBorders>
            <w:vAlign w:val="center"/>
          </w:tcPr>
          <w:p w14:paraId="3F23DF8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Digital Audio</w:t>
            </w:r>
          </w:p>
        </w:tc>
      </w:tr>
      <w:tr w:rsidR="00DC5AC2" w:rsidRPr="00CB0DE5" w14:paraId="37A4D5AD" w14:textId="77777777" w:rsidTr="00CB0DE5">
        <w:sdt>
          <w:sdtPr>
            <w:rPr>
              <w:rFonts w:ascii="NeuzeitGroteskW01-Regular" w:hAnsi="NeuzeitGroteskW01-Regular"/>
              <w:b/>
              <w:bCs/>
              <w:sz w:val="30"/>
              <w:szCs w:val="30"/>
            </w:rPr>
            <w:id w:val="-990628561"/>
            <w14:checkbox>
              <w14:checked w14:val="0"/>
              <w14:checkedState w14:val="2612" w14:font="MS Gothic"/>
              <w14:uncheckedState w14:val="2610" w14:font="MS Gothic"/>
            </w14:checkbox>
          </w:sdtPr>
          <w:sdtContent>
            <w:tc>
              <w:tcPr>
                <w:tcW w:w="453" w:type="pct"/>
                <w:tcBorders>
                  <w:top w:val="single" w:sz="12" w:space="0" w:color="000A2B"/>
                  <w:right w:val="single" w:sz="12" w:space="0" w:color="000A2B"/>
                </w:tcBorders>
              </w:tcPr>
              <w:p w14:paraId="737066B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4547" w:type="pct"/>
            <w:gridSpan w:val="3"/>
            <w:tcBorders>
              <w:top w:val="single" w:sz="12" w:space="0" w:color="000A2B"/>
              <w:left w:val="single" w:sz="12" w:space="0" w:color="000A2B"/>
            </w:tcBorders>
          </w:tcPr>
          <w:p w14:paraId="3A21A43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496637862"/>
                <w:placeholder>
                  <w:docPart w:val="6A0793769F9D7446A61FE79CFFB7E6AF"/>
                </w:placeholder>
                <w:showingPlcHdr/>
                <w:text w:multiLine="1"/>
              </w:sdtPr>
              <w:sdtContent>
                <w:r w:rsidRPr="00CB0DE5">
                  <w:rPr>
                    <w:rFonts w:ascii="NeuzeitGroteskW01-Regular" w:hAnsi="NeuzeitGroteskW01-Regular"/>
                  </w:rPr>
                  <w:t>Click or tap here to enter text.</w:t>
                </w:r>
              </w:sdtContent>
            </w:sdt>
          </w:p>
        </w:tc>
      </w:tr>
    </w:tbl>
    <w:p w14:paraId="3EF745D4" w14:textId="77777777" w:rsidR="00DC5AC2" w:rsidRDefault="00DC5AC2" w:rsidP="00DC5AC2">
      <w:pPr>
        <w:pStyle w:val="BasicParagraph"/>
        <w:suppressAutoHyphens/>
        <w:rPr>
          <w:rFonts w:ascii="NeuzeitGro-Reg" w:hAnsi="NeuzeitGro-Reg" w:cs="NeuzeitGro-Reg"/>
          <w:sz w:val="22"/>
          <w:szCs w:val="22"/>
        </w:rPr>
      </w:pPr>
    </w:p>
    <w:p w14:paraId="02600926" w14:textId="77777777" w:rsidR="00DC5AC2" w:rsidRDefault="00DC5AC2" w:rsidP="00DC5AC2">
      <w:pPr>
        <w:pStyle w:val="BasicParagraph"/>
        <w:suppressAutoHyphens/>
        <w:rPr>
          <w:rFonts w:ascii="NeuzeitGro-Reg" w:hAnsi="NeuzeitGro-Reg" w:cs="NeuzeitGro-Reg"/>
          <w:sz w:val="22"/>
          <w:szCs w:val="22"/>
        </w:rPr>
      </w:pPr>
    </w:p>
    <w:p w14:paraId="27FB5062" w14:textId="77777777" w:rsidR="00DC5AC2" w:rsidRDefault="00DC5AC2" w:rsidP="00DC5AC2">
      <w:pPr>
        <w:pStyle w:val="BasicParagraph"/>
        <w:suppressAutoHyphens/>
        <w:rPr>
          <w:rFonts w:ascii="NeuzeitGro-Reg" w:hAnsi="NeuzeitGro-Reg" w:cs="NeuzeitGro-Reg"/>
          <w:sz w:val="22"/>
          <w:szCs w:val="22"/>
        </w:rPr>
      </w:pPr>
    </w:p>
    <w:p w14:paraId="257ADC65" w14:textId="77777777" w:rsidR="00DC5AC2" w:rsidRDefault="00DC5AC2" w:rsidP="00DC5AC2">
      <w:pPr>
        <w:pStyle w:val="BasicParagraph"/>
        <w:suppressAutoHyphens/>
        <w:rPr>
          <w:rFonts w:ascii="NeuzeitGro-Reg" w:hAnsi="NeuzeitGro-Reg" w:cs="NeuzeitGro-Reg"/>
          <w:sz w:val="22"/>
          <w:szCs w:val="22"/>
        </w:rPr>
      </w:pPr>
    </w:p>
    <w:p w14:paraId="5C77B60D" w14:textId="77777777" w:rsidR="00DC5AC2" w:rsidRDefault="00DC5AC2" w:rsidP="00DC5AC2">
      <w:pPr>
        <w:pStyle w:val="BasicParagraph"/>
        <w:suppressAutoHyphens/>
        <w:rPr>
          <w:rFonts w:ascii="NeuzeitGro-Reg" w:hAnsi="NeuzeitGro-Reg" w:cs="NeuzeitGro-Reg"/>
          <w:sz w:val="22"/>
          <w:szCs w:val="22"/>
        </w:rPr>
      </w:pPr>
    </w:p>
    <w:p w14:paraId="66FE29CB"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5"/>
        <w:gridCol w:w="8191"/>
      </w:tblGrid>
      <w:tr w:rsidR="00DC5AC2" w:rsidRPr="00CB0DE5" w14:paraId="72E3343F" w14:textId="77777777" w:rsidTr="006F217E">
        <w:tc>
          <w:tcPr>
            <w:tcW w:w="9360" w:type="dxa"/>
            <w:gridSpan w:val="2"/>
          </w:tcPr>
          <w:p w14:paraId="29238526"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Data Specificity</w:t>
            </w:r>
          </w:p>
          <w:p w14:paraId="52B7DE97"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levels of data your service uses</w:t>
            </w:r>
          </w:p>
        </w:tc>
      </w:tr>
      <w:tr w:rsidR="00DC5AC2" w:rsidRPr="00CB0DE5" w14:paraId="2DAE93DF" w14:textId="77777777" w:rsidTr="00CB0DE5">
        <w:sdt>
          <w:sdtPr>
            <w:rPr>
              <w:rFonts w:ascii="NeuzeitGroteskW01-Regular" w:hAnsi="NeuzeitGroteskW01-Regular"/>
              <w:b/>
              <w:bCs/>
              <w:sz w:val="30"/>
              <w:szCs w:val="30"/>
            </w:rPr>
            <w:id w:val="-1462414832"/>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1585C96"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5E4982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Activity based primary data [e.g., metered kWh, fuel usage, travel distance x vehicle type]</w:t>
            </w:r>
          </w:p>
        </w:tc>
      </w:tr>
      <w:tr w:rsidR="00DC5AC2" w:rsidRPr="00CB0DE5" w14:paraId="45D49950" w14:textId="77777777" w:rsidTr="00CB0DE5">
        <w:sdt>
          <w:sdtPr>
            <w:rPr>
              <w:rFonts w:ascii="NeuzeitGroteskW01-Regular" w:hAnsi="NeuzeitGroteskW01-Regular"/>
              <w:b/>
              <w:bCs/>
              <w:sz w:val="30"/>
              <w:szCs w:val="30"/>
            </w:rPr>
            <w:id w:val="213066843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D6B9B3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442E789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Official general emission factors [e.g., IPCC, USEPA, DEFRA]</w:t>
            </w:r>
          </w:p>
        </w:tc>
      </w:tr>
      <w:tr w:rsidR="00DC5AC2" w:rsidRPr="00CB0DE5" w14:paraId="0BBC2099" w14:textId="77777777" w:rsidTr="00CB0DE5">
        <w:sdt>
          <w:sdtPr>
            <w:rPr>
              <w:rFonts w:ascii="NeuzeitGroteskW01-Regular" w:hAnsi="NeuzeitGroteskW01-Regular"/>
              <w:b/>
              <w:bCs/>
              <w:sz w:val="30"/>
              <w:szCs w:val="30"/>
            </w:rPr>
            <w:id w:val="179918135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80A59D9"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0258DC3"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Published industry averages. allocation ratios, and/or estimation methods</w:t>
            </w:r>
          </w:p>
        </w:tc>
      </w:tr>
      <w:tr w:rsidR="00DC5AC2" w:rsidRPr="00CB0DE5" w14:paraId="4BFC8168" w14:textId="77777777" w:rsidTr="00CB0DE5">
        <w:sdt>
          <w:sdtPr>
            <w:rPr>
              <w:rFonts w:ascii="NeuzeitGroteskW01-Regular" w:hAnsi="NeuzeitGroteskW01-Regular"/>
              <w:b/>
              <w:bCs/>
              <w:sz w:val="30"/>
              <w:szCs w:val="30"/>
            </w:rPr>
            <w:id w:val="1604612717"/>
            <w14:checkbox>
              <w14:checked w14:val="0"/>
              <w14:checkedState w14:val="2612" w14:font="MS Gothic"/>
              <w14:uncheckedState w14:val="2610" w14:font="MS Gothic"/>
            </w14:checkbox>
          </w:sdtPr>
          <w:sdtContent>
            <w:tc>
              <w:tcPr>
                <w:tcW w:w="851" w:type="dxa"/>
                <w:tcBorders>
                  <w:bottom w:val="single" w:sz="12" w:space="0" w:color="000A2B"/>
                  <w:right w:val="single" w:sz="12" w:space="0" w:color="000A2B"/>
                </w:tcBorders>
                <w:vAlign w:val="center"/>
              </w:tcPr>
              <w:p w14:paraId="4B3B4E3F"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left w:val="single" w:sz="12" w:space="0" w:color="000A2B"/>
              <w:bottom w:val="single" w:sz="12" w:space="0" w:color="000A2B"/>
            </w:tcBorders>
            <w:vAlign w:val="center"/>
          </w:tcPr>
          <w:p w14:paraId="3D35975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Published spend based emissions factors [e.g., DEFRA EEIO model]</w:t>
            </w:r>
          </w:p>
        </w:tc>
      </w:tr>
      <w:tr w:rsidR="00DC5AC2" w:rsidRPr="00CB0DE5" w14:paraId="547E336D" w14:textId="77777777" w:rsidTr="00CB0DE5">
        <w:sdt>
          <w:sdtPr>
            <w:rPr>
              <w:rFonts w:ascii="NeuzeitGroteskW01-Regular" w:hAnsi="NeuzeitGroteskW01-Regular"/>
              <w:b/>
              <w:bCs/>
              <w:sz w:val="30"/>
              <w:szCs w:val="30"/>
            </w:rPr>
            <w:id w:val="67901914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0FD5C95"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2D585E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Non-published emissions factors and/or methods</w:t>
            </w:r>
          </w:p>
        </w:tc>
      </w:tr>
      <w:tr w:rsidR="00DC5AC2" w:rsidRPr="00CB0DE5" w14:paraId="6FBACB92" w14:textId="77777777" w:rsidTr="00CB0DE5">
        <w:sdt>
          <w:sdtPr>
            <w:rPr>
              <w:rFonts w:ascii="NeuzeitGroteskW01-Regular" w:hAnsi="NeuzeitGroteskW01-Regular"/>
              <w:b/>
              <w:bCs/>
              <w:sz w:val="30"/>
              <w:szCs w:val="30"/>
            </w:rPr>
            <w:id w:val="1166514532"/>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887ADE7"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58271E1B"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Global enterprise level data for emissions</w:t>
            </w:r>
          </w:p>
        </w:tc>
      </w:tr>
      <w:tr w:rsidR="00DC5AC2" w:rsidRPr="00CB0DE5" w14:paraId="12757597" w14:textId="77777777" w:rsidTr="00CB0DE5">
        <w:sdt>
          <w:sdtPr>
            <w:rPr>
              <w:rFonts w:ascii="NeuzeitGroteskW01-Regular" w:hAnsi="NeuzeitGroteskW01-Regular"/>
              <w:b/>
              <w:bCs/>
              <w:sz w:val="30"/>
              <w:szCs w:val="30"/>
            </w:rPr>
            <w:id w:val="-429502155"/>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6C20911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386B966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Market level enterprise data for emissions</w:t>
            </w:r>
          </w:p>
        </w:tc>
      </w:tr>
      <w:tr w:rsidR="00DC5AC2" w:rsidRPr="00CB0DE5" w14:paraId="7E9E32DF" w14:textId="77777777" w:rsidTr="00CB0DE5">
        <w:sdt>
          <w:sdtPr>
            <w:rPr>
              <w:rFonts w:ascii="NeuzeitGroteskW01-Regular" w:hAnsi="NeuzeitGroteskW01-Regular"/>
              <w:b/>
              <w:bCs/>
              <w:sz w:val="30"/>
              <w:szCs w:val="30"/>
            </w:rPr>
            <w:id w:val="-142086126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F2CCD9D"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34D8DCD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Market level business unit data for emissions</w:t>
            </w:r>
          </w:p>
        </w:tc>
      </w:tr>
      <w:tr w:rsidR="00DC5AC2" w:rsidRPr="00CB0DE5" w14:paraId="3A2BD534" w14:textId="77777777" w:rsidTr="00CB0DE5">
        <w:sdt>
          <w:sdtPr>
            <w:rPr>
              <w:rFonts w:ascii="NeuzeitGroteskW01-Regular" w:hAnsi="NeuzeitGroteskW01-Regular"/>
              <w:b/>
              <w:bCs/>
              <w:sz w:val="30"/>
              <w:szCs w:val="30"/>
            </w:rPr>
            <w:id w:val="1271126317"/>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612896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02D052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Media product level unit data for emissions</w:t>
            </w:r>
          </w:p>
        </w:tc>
      </w:tr>
      <w:tr w:rsidR="00DC5AC2" w:rsidRPr="00CB0DE5" w14:paraId="2C0A0913" w14:textId="77777777" w:rsidTr="00CB0DE5">
        <w:sdt>
          <w:sdtPr>
            <w:rPr>
              <w:rFonts w:ascii="NeuzeitGroteskW01-Regular" w:hAnsi="NeuzeitGroteskW01-Regular"/>
              <w:b/>
              <w:bCs/>
              <w:sz w:val="30"/>
              <w:szCs w:val="30"/>
            </w:rPr>
            <w:id w:val="1903643032"/>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3E9F0787"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75F0A58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520388865"/>
                <w:placeholder>
                  <w:docPart w:val="BC223D9A795DF14996882E26D7C95FEC"/>
                </w:placeholder>
                <w:showingPlcHdr/>
                <w:text w:multiLine="1"/>
              </w:sdtPr>
              <w:sdtContent>
                <w:r w:rsidRPr="00CB0DE5">
                  <w:rPr>
                    <w:rFonts w:ascii="NeuzeitGroteskW01-Regular" w:hAnsi="NeuzeitGroteskW01-Regular"/>
                  </w:rPr>
                  <w:t>Click or tap here to enter text.</w:t>
                </w:r>
              </w:sdtContent>
            </w:sdt>
          </w:p>
        </w:tc>
      </w:tr>
    </w:tbl>
    <w:p w14:paraId="462233A1"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4"/>
        <w:gridCol w:w="8192"/>
      </w:tblGrid>
      <w:tr w:rsidR="00DC5AC2" w:rsidRPr="00CB0DE5" w14:paraId="16A70C63" w14:textId="77777777" w:rsidTr="00CB0DE5">
        <w:tc>
          <w:tcPr>
            <w:tcW w:w="9360" w:type="dxa"/>
            <w:gridSpan w:val="2"/>
            <w:tcBorders>
              <w:bottom w:val="single" w:sz="12" w:space="0" w:color="000A2B"/>
            </w:tcBorders>
          </w:tcPr>
          <w:p w14:paraId="5812F8E1"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Collection of Data</w:t>
            </w:r>
          </w:p>
          <w:p w14:paraId="6AE2B783"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levels of data your service uses [select all that apply]</w:t>
            </w:r>
          </w:p>
        </w:tc>
      </w:tr>
      <w:tr w:rsidR="00DC5AC2" w:rsidRPr="00CB0DE5" w14:paraId="42F7C729" w14:textId="77777777" w:rsidTr="00CB0DE5">
        <w:sdt>
          <w:sdtPr>
            <w:rPr>
              <w:rFonts w:ascii="NeuzeitGroteskW01-Regular" w:hAnsi="NeuzeitGroteskW01-Regular"/>
              <w:b/>
              <w:bCs/>
              <w:sz w:val="30"/>
              <w:szCs w:val="30"/>
            </w:rPr>
            <w:id w:val="1824784842"/>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2192E5B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B84713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Direct first party collection [e.g., from media supply chain parties]</w:t>
            </w:r>
          </w:p>
        </w:tc>
      </w:tr>
      <w:tr w:rsidR="00DC5AC2" w:rsidRPr="00CB0DE5" w14:paraId="1840663F" w14:textId="77777777" w:rsidTr="00CB0DE5">
        <w:sdt>
          <w:sdtPr>
            <w:rPr>
              <w:rFonts w:ascii="NeuzeitGroteskW01-Regular" w:hAnsi="NeuzeitGroteskW01-Regular"/>
              <w:b/>
              <w:bCs/>
              <w:sz w:val="30"/>
              <w:szCs w:val="30"/>
            </w:rPr>
            <w:id w:val="-20254860"/>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6A03F9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3CB5746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In-house estimation</w:t>
            </w:r>
          </w:p>
        </w:tc>
      </w:tr>
      <w:tr w:rsidR="00DC5AC2" w:rsidRPr="00CB0DE5" w14:paraId="51C0FFAE" w14:textId="77777777" w:rsidTr="00CB0DE5">
        <w:sdt>
          <w:sdtPr>
            <w:rPr>
              <w:rFonts w:ascii="NeuzeitGroteskW01-Regular" w:hAnsi="NeuzeitGroteskW01-Regular"/>
              <w:b/>
              <w:bCs/>
              <w:sz w:val="30"/>
              <w:szCs w:val="30"/>
            </w:rPr>
            <w:id w:val="-1821649474"/>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799F40E5"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D89925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Third-party data syndication</w:t>
            </w:r>
          </w:p>
        </w:tc>
      </w:tr>
      <w:tr w:rsidR="00DC5AC2" w:rsidRPr="00CB0DE5" w14:paraId="02B4FED9" w14:textId="77777777" w:rsidTr="00CB0DE5">
        <w:sdt>
          <w:sdtPr>
            <w:rPr>
              <w:rFonts w:ascii="NeuzeitGroteskW01-Regular" w:hAnsi="NeuzeitGroteskW01-Regular"/>
              <w:b/>
              <w:bCs/>
              <w:sz w:val="30"/>
              <w:szCs w:val="30"/>
            </w:rPr>
            <w:id w:val="1710139142"/>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741DA6D3"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3095ED1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98252411"/>
                <w:placeholder>
                  <w:docPart w:val="41153489302A6B4682D245BAAEAC1CDB"/>
                </w:placeholder>
                <w:showingPlcHdr/>
                <w:text w:multiLine="1"/>
              </w:sdtPr>
              <w:sdtContent>
                <w:r w:rsidRPr="00CB0DE5">
                  <w:rPr>
                    <w:rFonts w:ascii="NeuzeitGroteskW01-Regular" w:hAnsi="NeuzeitGroteskW01-Regular"/>
                  </w:rPr>
                  <w:t>Click or tap here to enter text.</w:t>
                </w:r>
              </w:sdtContent>
            </w:sdt>
          </w:p>
        </w:tc>
      </w:tr>
    </w:tbl>
    <w:p w14:paraId="10FBB677" w14:textId="77777777" w:rsidR="00DC5AC2" w:rsidRDefault="00DC5AC2" w:rsidP="00DC5AC2">
      <w:pPr>
        <w:pStyle w:val="BasicParagraph"/>
        <w:suppressAutoHyphens/>
        <w:rPr>
          <w:rFonts w:ascii="NeuzeitGro-Reg" w:hAnsi="NeuzeitGro-Reg" w:cs="NeuzeitGro-Reg"/>
          <w:sz w:val="22"/>
          <w:szCs w:val="22"/>
        </w:rPr>
      </w:pPr>
    </w:p>
    <w:p w14:paraId="65944F2B"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4"/>
        <w:gridCol w:w="8192"/>
      </w:tblGrid>
      <w:tr w:rsidR="00DC5AC2" w:rsidRPr="00CB0DE5" w14:paraId="54E02AAE" w14:textId="77777777" w:rsidTr="00CB0DE5">
        <w:tc>
          <w:tcPr>
            <w:tcW w:w="9360" w:type="dxa"/>
            <w:gridSpan w:val="2"/>
            <w:tcBorders>
              <w:bottom w:val="single" w:sz="12" w:space="0" w:color="000A2B"/>
            </w:tcBorders>
          </w:tcPr>
          <w:p w14:paraId="1DD47461"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Data Input</w:t>
            </w:r>
          </w:p>
          <w:p w14:paraId="7A817E8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how GHG data is input into your system</w:t>
            </w:r>
          </w:p>
        </w:tc>
      </w:tr>
      <w:tr w:rsidR="00DC5AC2" w:rsidRPr="00CB0DE5" w14:paraId="1A4CB9F7" w14:textId="77777777" w:rsidTr="00CB0DE5">
        <w:sdt>
          <w:sdtPr>
            <w:rPr>
              <w:rFonts w:ascii="NeuzeitGroteskW01-Regular" w:hAnsi="NeuzeitGroteskW01-Regular"/>
              <w:b/>
              <w:bCs/>
              <w:sz w:val="30"/>
              <w:szCs w:val="30"/>
            </w:rPr>
            <w:id w:val="665440524"/>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6D2380B"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39BCC7E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Manual entry</w:t>
            </w:r>
          </w:p>
        </w:tc>
      </w:tr>
      <w:tr w:rsidR="00DC5AC2" w:rsidRPr="00CB0DE5" w14:paraId="30446CD0" w14:textId="77777777" w:rsidTr="00CB0DE5">
        <w:sdt>
          <w:sdtPr>
            <w:rPr>
              <w:rFonts w:ascii="NeuzeitGroteskW01-Regular" w:hAnsi="NeuzeitGroteskW01-Regular"/>
              <w:b/>
              <w:bCs/>
              <w:sz w:val="30"/>
              <w:szCs w:val="30"/>
            </w:rPr>
            <w:id w:val="34853997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C86E73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2E5FE79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Data integration [e.g., via Enterprise Resource Planning software; APIs]</w:t>
            </w:r>
          </w:p>
        </w:tc>
      </w:tr>
      <w:tr w:rsidR="00DC5AC2" w:rsidRPr="00CB0DE5" w14:paraId="19FE0B58" w14:textId="77777777" w:rsidTr="00CB0DE5">
        <w:sdt>
          <w:sdtPr>
            <w:rPr>
              <w:rFonts w:ascii="NeuzeitGroteskW01-Regular" w:hAnsi="NeuzeitGroteskW01-Regular"/>
              <w:b/>
              <w:bCs/>
              <w:sz w:val="30"/>
              <w:szCs w:val="30"/>
            </w:rPr>
            <w:id w:val="-556394719"/>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4C0F430D"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008C1B4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727140964"/>
                <w:placeholder>
                  <w:docPart w:val="79187DAB353C49439F3525085A0617A5"/>
                </w:placeholder>
                <w:showingPlcHdr/>
                <w:text w:multiLine="1"/>
              </w:sdtPr>
              <w:sdtContent>
                <w:r w:rsidRPr="00CB0DE5">
                  <w:rPr>
                    <w:rFonts w:ascii="NeuzeitGroteskW01-Regular" w:hAnsi="NeuzeitGroteskW01-Regular"/>
                  </w:rPr>
                  <w:t>Click or tap here to enter text.</w:t>
                </w:r>
              </w:sdtContent>
            </w:sdt>
          </w:p>
        </w:tc>
      </w:tr>
    </w:tbl>
    <w:p w14:paraId="5277556B" w14:textId="77777777" w:rsidR="00DC5AC2" w:rsidRDefault="00DC5AC2" w:rsidP="00DC5AC2">
      <w:pPr>
        <w:pStyle w:val="BasicParagraph"/>
        <w:suppressAutoHyphens/>
        <w:rPr>
          <w:rFonts w:ascii="NeuzeitGro-Reg" w:hAnsi="NeuzeitGro-Reg" w:cs="NeuzeitGro-Reg"/>
          <w:sz w:val="22"/>
          <w:szCs w:val="22"/>
        </w:rPr>
      </w:pPr>
    </w:p>
    <w:p w14:paraId="1677FE18" w14:textId="77777777" w:rsidR="00DC5AC2" w:rsidRDefault="00DC5AC2" w:rsidP="00DC5AC2">
      <w:pPr>
        <w:pStyle w:val="BasicParagraph"/>
        <w:suppressAutoHyphens/>
        <w:rPr>
          <w:rFonts w:ascii="NeuzeitGro-Reg" w:hAnsi="NeuzeitGro-Reg" w:cs="NeuzeitGro-Reg"/>
          <w:sz w:val="22"/>
          <w:szCs w:val="22"/>
        </w:rPr>
      </w:pPr>
    </w:p>
    <w:p w14:paraId="1823F86B" w14:textId="77777777" w:rsidR="00DC5AC2" w:rsidRDefault="00DC5AC2" w:rsidP="00DC5AC2">
      <w:pPr>
        <w:pStyle w:val="BasicParagraph"/>
        <w:suppressAutoHyphens/>
        <w:rPr>
          <w:rFonts w:ascii="NeuzeitGro-Reg" w:hAnsi="NeuzeitGro-Reg" w:cs="NeuzeitGro-Reg"/>
          <w:sz w:val="22"/>
          <w:szCs w:val="22"/>
        </w:rPr>
      </w:pPr>
    </w:p>
    <w:p w14:paraId="41AB98CF"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5"/>
        <w:gridCol w:w="8191"/>
      </w:tblGrid>
      <w:tr w:rsidR="00DC5AC2" w:rsidRPr="00CB0DE5" w14:paraId="6F6C7463" w14:textId="77777777" w:rsidTr="00CB0DE5">
        <w:tc>
          <w:tcPr>
            <w:tcW w:w="9360" w:type="dxa"/>
            <w:gridSpan w:val="2"/>
            <w:tcBorders>
              <w:bottom w:val="single" w:sz="12" w:space="0" w:color="000A2B"/>
            </w:tcBorders>
          </w:tcPr>
          <w:p w14:paraId="65228409"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Feedback Loop</w:t>
            </w:r>
          </w:p>
          <w:p w14:paraId="783048F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if your service provides stakeholders the opportunity to review data sets and/or calculations</w:t>
            </w:r>
          </w:p>
        </w:tc>
      </w:tr>
      <w:tr w:rsidR="00DC5AC2" w:rsidRPr="00CB0DE5" w14:paraId="64DFA336" w14:textId="77777777" w:rsidTr="00CB0DE5">
        <w:sdt>
          <w:sdtPr>
            <w:rPr>
              <w:rFonts w:ascii="NeuzeitGroteskW01-Regular" w:hAnsi="NeuzeitGroteskW01-Regular"/>
              <w:b/>
              <w:bCs/>
              <w:sz w:val="30"/>
              <w:szCs w:val="30"/>
            </w:rPr>
            <w:id w:val="-629246161"/>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2EB9E470"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2C7D7AE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 xml:space="preserve">Available </w:t>
            </w:r>
          </w:p>
        </w:tc>
      </w:tr>
      <w:tr w:rsidR="00DC5AC2" w:rsidRPr="00CB0DE5" w14:paraId="2A432F51" w14:textId="77777777" w:rsidTr="00CB0DE5">
        <w:sdt>
          <w:sdtPr>
            <w:rPr>
              <w:rFonts w:ascii="NeuzeitGroteskW01-Regular" w:hAnsi="NeuzeitGroteskW01-Regular"/>
              <w:b/>
              <w:bCs/>
              <w:sz w:val="30"/>
              <w:szCs w:val="30"/>
            </w:rPr>
            <w:id w:val="-1684269709"/>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vAlign w:val="center"/>
              </w:tcPr>
              <w:p w14:paraId="72854587"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vAlign w:val="center"/>
          </w:tcPr>
          <w:p w14:paraId="7DC92FFE"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Not available</w:t>
            </w:r>
          </w:p>
        </w:tc>
      </w:tr>
    </w:tbl>
    <w:p w14:paraId="21DFE544" w14:textId="77777777" w:rsidR="00DC5AC2" w:rsidRDefault="00DC5AC2" w:rsidP="00DC5AC2">
      <w:pPr>
        <w:pStyle w:val="BasicParagraph"/>
        <w:suppressAutoHyphens/>
        <w:rPr>
          <w:rFonts w:ascii="NeuzeitGro-Reg" w:hAnsi="NeuzeitGro-Reg" w:cs="NeuzeitGro-Reg"/>
          <w:sz w:val="22"/>
          <w:szCs w:val="22"/>
        </w:rPr>
      </w:pPr>
    </w:p>
    <w:p w14:paraId="3B69DD2A"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4"/>
        <w:gridCol w:w="8192"/>
      </w:tblGrid>
      <w:tr w:rsidR="00DC5AC2" w:rsidRPr="00CB0DE5" w14:paraId="6F016B90" w14:textId="77777777" w:rsidTr="00CB0DE5">
        <w:tc>
          <w:tcPr>
            <w:tcW w:w="9360" w:type="dxa"/>
            <w:gridSpan w:val="2"/>
            <w:tcBorders>
              <w:bottom w:val="single" w:sz="12" w:space="0" w:color="000A2B"/>
            </w:tcBorders>
          </w:tcPr>
          <w:p w14:paraId="17416D36"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Lifestyle Scope</w:t>
            </w:r>
          </w:p>
          <w:p w14:paraId="4407818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areas your service operates in</w:t>
            </w:r>
          </w:p>
        </w:tc>
      </w:tr>
      <w:tr w:rsidR="00DC5AC2" w:rsidRPr="00CB0DE5" w14:paraId="1F8D4E4F" w14:textId="77777777" w:rsidTr="00CB0DE5">
        <w:sdt>
          <w:sdtPr>
            <w:rPr>
              <w:rFonts w:ascii="NeuzeitGroteskW01-Regular" w:hAnsi="NeuzeitGroteskW01-Regular"/>
              <w:b/>
              <w:bCs/>
              <w:sz w:val="30"/>
              <w:szCs w:val="30"/>
            </w:rPr>
            <w:id w:val="106633058"/>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24886AC0"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20740FC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Creation of creative assets</w:t>
            </w:r>
          </w:p>
        </w:tc>
      </w:tr>
      <w:tr w:rsidR="00DC5AC2" w:rsidRPr="00CB0DE5" w14:paraId="557F4227" w14:textId="77777777" w:rsidTr="00CB0DE5">
        <w:sdt>
          <w:sdtPr>
            <w:rPr>
              <w:rFonts w:ascii="NeuzeitGroteskW01-Regular" w:hAnsi="NeuzeitGroteskW01-Regular"/>
              <w:b/>
              <w:bCs/>
              <w:sz w:val="30"/>
              <w:szCs w:val="30"/>
            </w:rPr>
            <w:id w:val="1600530919"/>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B01F575"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5324B4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Creation of media assets</w:t>
            </w:r>
          </w:p>
        </w:tc>
      </w:tr>
      <w:tr w:rsidR="00DC5AC2" w:rsidRPr="00CB0DE5" w14:paraId="0BC1C419" w14:textId="77777777" w:rsidTr="00CB0DE5">
        <w:sdt>
          <w:sdtPr>
            <w:rPr>
              <w:rFonts w:ascii="NeuzeitGroteskW01-Regular" w:hAnsi="NeuzeitGroteskW01-Regular"/>
              <w:b/>
              <w:bCs/>
              <w:sz w:val="30"/>
              <w:szCs w:val="30"/>
            </w:rPr>
            <w:id w:val="-1032569939"/>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0E19BE1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C9D5B3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Distribution of media</w:t>
            </w:r>
          </w:p>
        </w:tc>
      </w:tr>
      <w:tr w:rsidR="00DC5AC2" w:rsidRPr="00CB0DE5" w14:paraId="5912A74F" w14:textId="77777777" w:rsidTr="00CB0DE5">
        <w:sdt>
          <w:sdtPr>
            <w:rPr>
              <w:rFonts w:ascii="NeuzeitGroteskW01-Regular" w:hAnsi="NeuzeitGroteskW01-Regular"/>
              <w:b/>
              <w:bCs/>
              <w:sz w:val="30"/>
              <w:szCs w:val="30"/>
            </w:rPr>
            <w:id w:val="-1069035784"/>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238CA882"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6294A4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 xml:space="preserve">Consumption of media </w:t>
            </w:r>
          </w:p>
        </w:tc>
      </w:tr>
      <w:tr w:rsidR="00DC5AC2" w:rsidRPr="00CB0DE5" w14:paraId="6F77F6F5" w14:textId="77777777" w:rsidTr="00CB0DE5">
        <w:sdt>
          <w:sdtPr>
            <w:rPr>
              <w:rFonts w:ascii="NeuzeitGroteskW01-Regular" w:hAnsi="NeuzeitGroteskW01-Regular"/>
              <w:b/>
              <w:bCs/>
              <w:sz w:val="30"/>
              <w:szCs w:val="30"/>
            </w:rPr>
            <w:id w:val="1735193430"/>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3BA959A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6AE1B20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End of life disposal of media assets</w:t>
            </w:r>
          </w:p>
        </w:tc>
      </w:tr>
      <w:tr w:rsidR="00DC5AC2" w:rsidRPr="00CB0DE5" w14:paraId="283162F9" w14:textId="77777777" w:rsidTr="00CB0DE5">
        <w:sdt>
          <w:sdtPr>
            <w:rPr>
              <w:rFonts w:ascii="NeuzeitGroteskW01-Regular" w:hAnsi="NeuzeitGroteskW01-Regular"/>
              <w:b/>
              <w:bCs/>
              <w:sz w:val="30"/>
              <w:szCs w:val="30"/>
            </w:rPr>
            <w:id w:val="-1450766270"/>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vAlign w:val="center"/>
              </w:tcPr>
              <w:p w14:paraId="684A0039"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vAlign w:val="center"/>
          </w:tcPr>
          <w:p w14:paraId="79F7883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End of life disposal of media devices</w:t>
            </w:r>
          </w:p>
        </w:tc>
      </w:tr>
    </w:tbl>
    <w:p w14:paraId="27FFE882" w14:textId="77777777" w:rsidR="00DC5AC2" w:rsidRDefault="00DC5AC2" w:rsidP="00DC5AC2">
      <w:pPr>
        <w:pStyle w:val="BasicParagraph"/>
        <w:suppressAutoHyphens/>
        <w:rPr>
          <w:rFonts w:ascii="NeuzeitGro-Reg" w:hAnsi="NeuzeitGro-Reg" w:cs="NeuzeitGro-Reg"/>
          <w:sz w:val="22"/>
          <w:szCs w:val="22"/>
        </w:rPr>
      </w:pPr>
    </w:p>
    <w:p w14:paraId="7668285C"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34"/>
        <w:gridCol w:w="8192"/>
      </w:tblGrid>
      <w:tr w:rsidR="00DC5AC2" w:rsidRPr="00CB0DE5" w14:paraId="09EB229B" w14:textId="77777777" w:rsidTr="00CB0DE5">
        <w:tc>
          <w:tcPr>
            <w:tcW w:w="9360" w:type="dxa"/>
            <w:gridSpan w:val="2"/>
            <w:tcBorders>
              <w:bottom w:val="single" w:sz="12" w:space="0" w:color="000A2B"/>
            </w:tcBorders>
          </w:tcPr>
          <w:p w14:paraId="06C225B1"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Third Party Verification</w:t>
            </w:r>
          </w:p>
          <w:p w14:paraId="612CACB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level of validation or verification your service has earned</w:t>
            </w:r>
          </w:p>
        </w:tc>
      </w:tr>
      <w:tr w:rsidR="00DC5AC2" w:rsidRPr="00CB0DE5" w14:paraId="7F37ABC1" w14:textId="77777777" w:rsidTr="00CB0DE5">
        <w:sdt>
          <w:sdtPr>
            <w:rPr>
              <w:rFonts w:ascii="NeuzeitGroteskW01-Regular" w:hAnsi="NeuzeitGroteskW01-Regular"/>
              <w:b/>
              <w:bCs/>
              <w:sz w:val="30"/>
              <w:szCs w:val="30"/>
            </w:rPr>
            <w:id w:val="-567797116"/>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C9B4F4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left w:val="single" w:sz="12" w:space="0" w:color="000A2B"/>
              <w:bottom w:val="single" w:sz="12" w:space="0" w:color="000A2B"/>
            </w:tcBorders>
            <w:vAlign w:val="center"/>
          </w:tcPr>
          <w:p w14:paraId="0D3D2EC3"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 xml:space="preserve">Received accredited third-party verification [please specify entity and </w:t>
            </w:r>
            <w:r w:rsidRPr="00CB0DE5">
              <w:rPr>
                <w:rFonts w:ascii="NeuzeitGroteskW01-Regular" w:hAnsi="NeuzeitGroteskW01-Regular"/>
              </w:rPr>
              <w:br/>
              <w:t>applicable standard]</w:t>
            </w:r>
          </w:p>
        </w:tc>
      </w:tr>
      <w:tr w:rsidR="00DC5AC2" w:rsidRPr="00CB0DE5" w14:paraId="7D6528BA" w14:textId="77777777" w:rsidTr="00CB0DE5">
        <w:sdt>
          <w:sdtPr>
            <w:rPr>
              <w:rFonts w:ascii="NeuzeitGroteskW01-Regular" w:hAnsi="NeuzeitGroteskW01-Regular"/>
              <w:b/>
              <w:bCs/>
              <w:sz w:val="30"/>
              <w:szCs w:val="30"/>
            </w:rPr>
            <w:id w:val="-2101325562"/>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15C4FEC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416FE9B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Non-accredited third-party review or validation [please specify entity]</w:t>
            </w:r>
          </w:p>
        </w:tc>
      </w:tr>
      <w:tr w:rsidR="00DC5AC2" w:rsidRPr="00CB0DE5" w14:paraId="4072257D" w14:textId="77777777" w:rsidTr="00CB0DE5">
        <w:sdt>
          <w:sdtPr>
            <w:rPr>
              <w:rFonts w:ascii="NeuzeitGroteskW01-Regular" w:hAnsi="NeuzeitGroteskW01-Regular"/>
              <w:b/>
              <w:bCs/>
              <w:sz w:val="30"/>
              <w:szCs w:val="30"/>
            </w:rPr>
            <w:id w:val="-1741013738"/>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2CD86A52"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0573A44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In process accredited third party verification [please specify entity]</w:t>
            </w:r>
          </w:p>
        </w:tc>
      </w:tr>
      <w:tr w:rsidR="00DC5AC2" w:rsidRPr="00CB0DE5" w14:paraId="40B3297F" w14:textId="77777777" w:rsidTr="00CB0DE5">
        <w:sdt>
          <w:sdtPr>
            <w:rPr>
              <w:rFonts w:ascii="NeuzeitGroteskW01-Regular" w:hAnsi="NeuzeitGroteskW01-Regular"/>
              <w:b/>
              <w:bCs/>
              <w:sz w:val="30"/>
              <w:szCs w:val="30"/>
            </w:rPr>
            <w:id w:val="-960028933"/>
            <w14:checkbox>
              <w14:checked w14:val="0"/>
              <w14:checkedState w14:val="2612" w14:font="MS Gothic"/>
              <w14:uncheckedState w14:val="2610" w14:font="MS Gothic"/>
            </w14:checkbox>
          </w:sdtPr>
          <w:sdtContent>
            <w:tc>
              <w:tcPr>
                <w:tcW w:w="851" w:type="dxa"/>
                <w:tcBorders>
                  <w:top w:val="single" w:sz="12" w:space="0" w:color="000A2B"/>
                  <w:bottom w:val="single" w:sz="12" w:space="0" w:color="000A2B"/>
                  <w:right w:val="single" w:sz="12" w:space="0" w:color="000A2B"/>
                </w:tcBorders>
                <w:vAlign w:val="center"/>
              </w:tcPr>
              <w:p w14:paraId="76150340"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bottom w:val="single" w:sz="12" w:space="0" w:color="000A2B"/>
            </w:tcBorders>
            <w:vAlign w:val="center"/>
          </w:tcPr>
          <w:p w14:paraId="1F2A9C19"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Not in process</w:t>
            </w:r>
          </w:p>
        </w:tc>
      </w:tr>
      <w:tr w:rsidR="00DC5AC2" w:rsidRPr="00CB0DE5" w14:paraId="4EEF49FF" w14:textId="77777777" w:rsidTr="00CB0DE5">
        <w:sdt>
          <w:sdtPr>
            <w:rPr>
              <w:rFonts w:ascii="NeuzeitGroteskW01-Regular" w:hAnsi="NeuzeitGroteskW01-Regular"/>
              <w:b/>
              <w:bCs/>
              <w:sz w:val="30"/>
              <w:szCs w:val="30"/>
            </w:rPr>
            <w:id w:val="-1725131419"/>
            <w14:checkbox>
              <w14:checked w14:val="0"/>
              <w14:checkedState w14:val="2612" w14:font="MS Gothic"/>
              <w14:uncheckedState w14:val="2610" w14:font="MS Gothic"/>
            </w14:checkbox>
          </w:sdtPr>
          <w:sdtContent>
            <w:tc>
              <w:tcPr>
                <w:tcW w:w="851" w:type="dxa"/>
                <w:tcBorders>
                  <w:top w:val="single" w:sz="12" w:space="0" w:color="000A2B"/>
                  <w:right w:val="single" w:sz="12" w:space="0" w:color="000A2B"/>
                </w:tcBorders>
              </w:tcPr>
              <w:p w14:paraId="344BD2BE"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tcBorders>
              <w:top w:val="single" w:sz="12" w:space="0" w:color="000A2B"/>
              <w:left w:val="single" w:sz="12" w:space="0" w:color="000A2B"/>
            </w:tcBorders>
          </w:tcPr>
          <w:p w14:paraId="5BE08230"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660995749"/>
                <w:placeholder>
                  <w:docPart w:val="F745B0B14DFB2442AB596C1208638597"/>
                </w:placeholder>
                <w:showingPlcHdr/>
                <w:text w:multiLine="1"/>
              </w:sdtPr>
              <w:sdtContent>
                <w:r w:rsidRPr="00CB0DE5">
                  <w:rPr>
                    <w:rFonts w:ascii="NeuzeitGroteskW01-Regular" w:hAnsi="NeuzeitGroteskW01-Regular"/>
                  </w:rPr>
                  <w:t>Click or tap here to enter text.</w:t>
                </w:r>
              </w:sdtContent>
            </w:sdt>
          </w:p>
        </w:tc>
      </w:tr>
    </w:tbl>
    <w:p w14:paraId="6A5D09F9" w14:textId="77777777" w:rsidR="00DC5AC2" w:rsidRDefault="00DC5AC2" w:rsidP="00DC5AC2">
      <w:pPr>
        <w:pStyle w:val="BasicParagraph"/>
        <w:suppressAutoHyphens/>
        <w:rPr>
          <w:rFonts w:ascii="NeuzeitGro-Reg" w:hAnsi="NeuzeitGro-Reg" w:cs="NeuzeitGro-Reg"/>
          <w:sz w:val="22"/>
          <w:szCs w:val="22"/>
        </w:rPr>
      </w:pPr>
    </w:p>
    <w:p w14:paraId="434F7087"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819"/>
        <w:gridCol w:w="1832"/>
        <w:gridCol w:w="2773"/>
        <w:gridCol w:w="820"/>
        <w:gridCol w:w="2773"/>
        <w:gridCol w:w="9"/>
      </w:tblGrid>
      <w:tr w:rsidR="00DC5AC2" w:rsidRPr="00CB0DE5" w14:paraId="48303880" w14:textId="77777777" w:rsidTr="24CAA6B5">
        <w:trPr>
          <w:gridAfter w:val="1"/>
          <w:wAfter w:w="11" w:type="dxa"/>
        </w:trPr>
        <w:tc>
          <w:tcPr>
            <w:tcW w:w="9360" w:type="dxa"/>
            <w:gridSpan w:val="5"/>
            <w:tcBorders>
              <w:bottom w:val="single" w:sz="12" w:space="0" w:color="000A2B"/>
            </w:tcBorders>
          </w:tcPr>
          <w:p w14:paraId="4E752E70"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Media Accreditation</w:t>
            </w:r>
          </w:p>
          <w:p w14:paraId="00834D1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what level of media accreditation your service has earned</w:t>
            </w:r>
          </w:p>
        </w:tc>
      </w:tr>
      <w:tr w:rsidR="00DC5AC2" w:rsidRPr="00CB0DE5" w14:paraId="6C24FAAB" w14:textId="77777777" w:rsidTr="24CAA6B5">
        <w:trPr>
          <w:gridAfter w:val="1"/>
          <w:wAfter w:w="11" w:type="dxa"/>
        </w:trPr>
        <w:sdt>
          <w:sdtPr>
            <w:rPr>
              <w:rFonts w:ascii="NeuzeitGroteskW01-Regular" w:hAnsi="NeuzeitGroteskW01-Regular"/>
              <w:b/>
              <w:bCs/>
              <w:sz w:val="30"/>
              <w:szCs w:val="30"/>
            </w:rPr>
            <w:id w:val="-961109557"/>
            <w14:checkbox>
              <w14:checked w14:val="0"/>
              <w14:checkedState w14:val="2612" w14:font="MS Gothic"/>
              <w14:uncheckedState w14:val="2610" w14:font="MS Gothic"/>
            </w14:checkbox>
          </w:sdtPr>
          <w:sdtContent>
            <w:tc>
              <w:tcPr>
                <w:tcW w:w="851" w:type="dxa"/>
                <w:gridSpan w:val="2"/>
                <w:tcBorders>
                  <w:top w:val="single" w:sz="12" w:space="0" w:color="000A2B"/>
                  <w:bottom w:val="single" w:sz="12" w:space="0" w:color="000A2B"/>
                  <w:right w:val="single" w:sz="12" w:space="0" w:color="000A2B"/>
                </w:tcBorders>
                <w:vAlign w:val="center"/>
              </w:tcPr>
              <w:p w14:paraId="7CF47099" w14:textId="24223952" w:rsidR="00DC5AC2" w:rsidRPr="00CB0DE5" w:rsidRDefault="2E032647" w:rsidP="006F217E">
                <w:pPr>
                  <w:jc w:val="center"/>
                  <w:rPr>
                    <w:rFonts w:ascii="NeuzeitGroteskW01-Regular" w:hAnsi="NeuzeitGroteskW01-Regular"/>
                    <w:b/>
                    <w:bCs/>
                    <w:sz w:val="30"/>
                    <w:szCs w:val="30"/>
                  </w:rPr>
                </w:pPr>
                <w:r w:rsidRPr="24CAA6B5">
                  <w:rPr>
                    <w:rFonts w:ascii="MS Gothic" w:eastAsia="MS Gothic" w:hAnsi="MS Gothic" w:cs="MS Gothic"/>
                    <w:b/>
                    <w:bCs/>
                    <w:sz w:val="30"/>
                    <w:szCs w:val="30"/>
                  </w:rPr>
                  <w:t>☐</w:t>
                </w:r>
              </w:p>
            </w:tc>
          </w:sdtContent>
        </w:sdt>
        <w:tc>
          <w:tcPr>
            <w:tcW w:w="8509" w:type="dxa"/>
            <w:gridSpan w:val="3"/>
            <w:tcBorders>
              <w:top w:val="single" w:sz="12" w:space="0" w:color="000A2B"/>
              <w:left w:val="single" w:sz="12" w:space="0" w:color="000A2B"/>
              <w:bottom w:val="single" w:sz="12" w:space="0" w:color="000A2B"/>
            </w:tcBorders>
            <w:vAlign w:val="center"/>
          </w:tcPr>
          <w:p w14:paraId="48908AA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Achieved media audit accreditation [please specify entity]</w:t>
            </w:r>
          </w:p>
        </w:tc>
      </w:tr>
      <w:tr w:rsidR="00DC5AC2" w:rsidRPr="00CB0DE5" w14:paraId="694A77B3" w14:textId="77777777" w:rsidTr="24CAA6B5">
        <w:trPr>
          <w:gridAfter w:val="1"/>
          <w:wAfter w:w="11" w:type="dxa"/>
        </w:trPr>
        <w:sdt>
          <w:sdtPr>
            <w:rPr>
              <w:rFonts w:ascii="NeuzeitGroteskW01-Regular" w:hAnsi="NeuzeitGroteskW01-Regular"/>
              <w:b/>
              <w:bCs/>
              <w:sz w:val="30"/>
              <w:szCs w:val="30"/>
            </w:rPr>
            <w:id w:val="1523897619"/>
            <w14:checkbox>
              <w14:checked w14:val="0"/>
              <w14:checkedState w14:val="2612" w14:font="MS Gothic"/>
              <w14:uncheckedState w14:val="2610" w14:font="MS Gothic"/>
            </w14:checkbox>
          </w:sdtPr>
          <w:sdtContent>
            <w:tc>
              <w:tcPr>
                <w:tcW w:w="851" w:type="dxa"/>
                <w:gridSpan w:val="2"/>
                <w:tcBorders>
                  <w:top w:val="single" w:sz="12" w:space="0" w:color="000A2B"/>
                  <w:bottom w:val="single" w:sz="12" w:space="0" w:color="000A2B"/>
                  <w:right w:val="single" w:sz="12" w:space="0" w:color="000A2B"/>
                </w:tcBorders>
                <w:vAlign w:val="center"/>
              </w:tcPr>
              <w:p w14:paraId="61B15A92"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gridSpan w:val="3"/>
            <w:tcBorders>
              <w:top w:val="single" w:sz="12" w:space="0" w:color="000A2B"/>
              <w:left w:val="single" w:sz="12" w:space="0" w:color="000A2B"/>
              <w:bottom w:val="single" w:sz="12" w:space="0" w:color="000A2B"/>
            </w:tcBorders>
            <w:vAlign w:val="center"/>
          </w:tcPr>
          <w:p w14:paraId="6BEC74D1"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In process of media audit accreditation [please specify entity]</w:t>
            </w:r>
          </w:p>
        </w:tc>
      </w:tr>
      <w:tr w:rsidR="00DC5AC2" w:rsidRPr="00CB0DE5" w14:paraId="3F60E681" w14:textId="77777777" w:rsidTr="24CAA6B5">
        <w:trPr>
          <w:gridAfter w:val="1"/>
          <w:wAfter w:w="11" w:type="dxa"/>
        </w:trPr>
        <w:sdt>
          <w:sdtPr>
            <w:rPr>
              <w:rFonts w:ascii="NeuzeitGroteskW01-Regular" w:hAnsi="NeuzeitGroteskW01-Regular"/>
              <w:b/>
              <w:bCs/>
              <w:sz w:val="30"/>
              <w:szCs w:val="30"/>
            </w:rPr>
            <w:id w:val="-1598629695"/>
            <w14:checkbox>
              <w14:checked w14:val="0"/>
              <w14:checkedState w14:val="2612" w14:font="MS Gothic"/>
              <w14:uncheckedState w14:val="2610" w14:font="MS Gothic"/>
            </w14:checkbox>
          </w:sdtPr>
          <w:sdtContent>
            <w:tc>
              <w:tcPr>
                <w:tcW w:w="851" w:type="dxa"/>
                <w:gridSpan w:val="2"/>
                <w:tcBorders>
                  <w:top w:val="single" w:sz="12" w:space="0" w:color="000A2B"/>
                  <w:bottom w:val="single" w:sz="12" w:space="0" w:color="000A2B"/>
                  <w:right w:val="single" w:sz="12" w:space="0" w:color="000A2B"/>
                </w:tcBorders>
                <w:vAlign w:val="center"/>
              </w:tcPr>
              <w:p w14:paraId="68DEFEF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gridSpan w:val="3"/>
            <w:tcBorders>
              <w:top w:val="single" w:sz="12" w:space="0" w:color="000A2B"/>
              <w:left w:val="single" w:sz="12" w:space="0" w:color="000A2B"/>
              <w:bottom w:val="single" w:sz="12" w:space="0" w:color="000A2B"/>
            </w:tcBorders>
            <w:vAlign w:val="center"/>
          </w:tcPr>
          <w:p w14:paraId="4DE7597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Not in process</w:t>
            </w:r>
          </w:p>
        </w:tc>
      </w:tr>
      <w:tr w:rsidR="00DC5AC2" w:rsidRPr="00CB0DE5" w14:paraId="37EC24B6" w14:textId="77777777" w:rsidTr="24CAA6B5">
        <w:trPr>
          <w:gridAfter w:val="1"/>
          <w:wAfter w:w="11" w:type="dxa"/>
        </w:trPr>
        <w:sdt>
          <w:sdtPr>
            <w:rPr>
              <w:rFonts w:ascii="NeuzeitGroteskW01-Regular" w:hAnsi="NeuzeitGroteskW01-Regular"/>
              <w:b/>
              <w:bCs/>
              <w:sz w:val="30"/>
              <w:szCs w:val="30"/>
            </w:rPr>
            <w:id w:val="1411421875"/>
            <w14:checkbox>
              <w14:checked w14:val="0"/>
              <w14:checkedState w14:val="2612" w14:font="MS Gothic"/>
              <w14:uncheckedState w14:val="2610" w14:font="MS Gothic"/>
            </w14:checkbox>
          </w:sdtPr>
          <w:sdtContent>
            <w:tc>
              <w:tcPr>
                <w:tcW w:w="851" w:type="dxa"/>
                <w:gridSpan w:val="2"/>
                <w:tcBorders>
                  <w:top w:val="single" w:sz="12" w:space="0" w:color="000A2B"/>
                  <w:right w:val="single" w:sz="12" w:space="0" w:color="000A2B"/>
                </w:tcBorders>
              </w:tcPr>
              <w:p w14:paraId="0377B164"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8509" w:type="dxa"/>
            <w:gridSpan w:val="3"/>
            <w:tcBorders>
              <w:top w:val="single" w:sz="12" w:space="0" w:color="000A2B"/>
              <w:left w:val="single" w:sz="12" w:space="0" w:color="000A2B"/>
            </w:tcBorders>
          </w:tcPr>
          <w:p w14:paraId="21DD0A9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635556595"/>
                <w:placeholder>
                  <w:docPart w:val="E79DE3B8DD22924198B0913A03712647"/>
                </w:placeholder>
                <w:showingPlcHdr/>
                <w:text w:multiLine="1"/>
              </w:sdtPr>
              <w:sdtContent>
                <w:r w:rsidRPr="00CB0DE5">
                  <w:rPr>
                    <w:rFonts w:ascii="NeuzeitGroteskW01-Regular" w:hAnsi="NeuzeitGroteskW01-Regular"/>
                  </w:rPr>
                  <w:t>Click or tap here to enter text.</w:t>
                </w:r>
              </w:sdtContent>
            </w:sdt>
          </w:p>
        </w:tc>
      </w:tr>
      <w:tr w:rsidR="00DC5AC2" w:rsidRPr="00CB0DE5" w14:paraId="525F7F34" w14:textId="77777777" w:rsidTr="00CB0DE5">
        <w:tc>
          <w:tcPr>
            <w:tcW w:w="4996" w:type="pct"/>
            <w:gridSpan w:val="6"/>
            <w:tcBorders>
              <w:bottom w:val="single" w:sz="12" w:space="0" w:color="000A2B"/>
            </w:tcBorders>
            <w:vAlign w:val="center"/>
          </w:tcPr>
          <w:p w14:paraId="118A8FE9"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Standards Alignment</w:t>
            </w:r>
          </w:p>
          <w:p w14:paraId="0BBFA667"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if users of your service have received third party verification of their enterprise reporting level standards, indicating all that apply</w:t>
            </w:r>
          </w:p>
        </w:tc>
      </w:tr>
      <w:tr w:rsidR="00DC5AC2" w:rsidRPr="00CB0DE5" w14:paraId="1B947003" w14:textId="77777777" w:rsidTr="00CB0DE5">
        <w:sdt>
          <w:sdtPr>
            <w:rPr>
              <w:rFonts w:ascii="NeuzeitGroteskW01-Regular" w:hAnsi="NeuzeitGroteskW01-Regular"/>
              <w:b/>
              <w:bCs/>
              <w:sz w:val="30"/>
              <w:szCs w:val="30"/>
            </w:rPr>
            <w:id w:val="-713657982"/>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349FDA2A"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gridSpan w:val="2"/>
            <w:tcBorders>
              <w:top w:val="single" w:sz="12" w:space="0" w:color="000A2B"/>
              <w:left w:val="single" w:sz="12" w:space="0" w:color="000A2B"/>
              <w:bottom w:val="single" w:sz="12" w:space="0" w:color="000A2B"/>
              <w:right w:val="single" w:sz="12" w:space="0" w:color="000A2B"/>
            </w:tcBorders>
            <w:vAlign w:val="center"/>
          </w:tcPr>
          <w:p w14:paraId="738142C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CSRD/ESRS</w:t>
            </w:r>
          </w:p>
        </w:tc>
        <w:sdt>
          <w:sdtPr>
            <w:rPr>
              <w:rFonts w:ascii="NeuzeitGroteskW01-Regular" w:hAnsi="NeuzeitGroteskW01-Regular"/>
              <w:b/>
              <w:bCs/>
              <w:sz w:val="30"/>
              <w:szCs w:val="30"/>
            </w:rPr>
            <w:id w:val="-506980024"/>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40EC2ECD"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gridSpan w:val="2"/>
            <w:tcBorders>
              <w:top w:val="single" w:sz="12" w:space="0" w:color="000A2B"/>
              <w:left w:val="single" w:sz="12" w:space="0" w:color="000A2B"/>
              <w:bottom w:val="single" w:sz="12" w:space="0" w:color="000A2B"/>
            </w:tcBorders>
            <w:vAlign w:val="center"/>
          </w:tcPr>
          <w:p w14:paraId="3FCC4C3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ISO 14064</w:t>
            </w:r>
          </w:p>
        </w:tc>
      </w:tr>
      <w:tr w:rsidR="00DC5AC2" w:rsidRPr="00CB0DE5" w14:paraId="334E2017" w14:textId="77777777" w:rsidTr="00CB0DE5">
        <w:sdt>
          <w:sdtPr>
            <w:rPr>
              <w:rFonts w:ascii="NeuzeitGroteskW01-Regular" w:hAnsi="NeuzeitGroteskW01-Regular"/>
              <w:b/>
              <w:bCs/>
              <w:sz w:val="30"/>
              <w:szCs w:val="30"/>
            </w:rPr>
            <w:id w:val="-1020846958"/>
            <w14:checkbox>
              <w14:checked w14:val="0"/>
              <w14:checkedState w14:val="2612" w14:font="MS Gothic"/>
              <w14:uncheckedState w14:val="2610" w14:font="MS Gothic"/>
            </w14:checkbox>
          </w:sdtPr>
          <w:sdtContent>
            <w:tc>
              <w:tcPr>
                <w:tcW w:w="453" w:type="pct"/>
                <w:tcBorders>
                  <w:top w:val="single" w:sz="12" w:space="0" w:color="000A2B"/>
                  <w:bottom w:val="single" w:sz="12" w:space="0" w:color="000A2B"/>
                  <w:right w:val="single" w:sz="12" w:space="0" w:color="000A2B"/>
                </w:tcBorders>
                <w:vAlign w:val="center"/>
              </w:tcPr>
              <w:p w14:paraId="2899E601"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2045" w:type="pct"/>
            <w:gridSpan w:val="2"/>
            <w:tcBorders>
              <w:top w:val="single" w:sz="12" w:space="0" w:color="000A2B"/>
              <w:left w:val="single" w:sz="12" w:space="0" w:color="000A2B"/>
              <w:bottom w:val="single" w:sz="12" w:space="0" w:color="000A2B"/>
              <w:right w:val="single" w:sz="12" w:space="0" w:color="000A2B"/>
            </w:tcBorders>
            <w:vAlign w:val="center"/>
          </w:tcPr>
          <w:p w14:paraId="33196FB5"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IFRS ISSB S2</w:t>
            </w:r>
          </w:p>
        </w:tc>
        <w:sdt>
          <w:sdtPr>
            <w:rPr>
              <w:rFonts w:ascii="NeuzeitGroteskW01-Regular" w:hAnsi="NeuzeitGroteskW01-Regular"/>
              <w:b/>
              <w:bCs/>
              <w:sz w:val="30"/>
              <w:szCs w:val="30"/>
            </w:rPr>
            <w:id w:val="1634295092"/>
            <w14:checkbox>
              <w14:checked w14:val="0"/>
              <w14:checkedState w14:val="2612" w14:font="MS Gothic"/>
              <w14:uncheckedState w14:val="2610" w14:font="MS Gothic"/>
            </w14:checkbox>
          </w:sdtPr>
          <w:sdtContent>
            <w:tc>
              <w:tcPr>
                <w:tcW w:w="453" w:type="pct"/>
                <w:tcBorders>
                  <w:top w:val="single" w:sz="12" w:space="0" w:color="000A2B"/>
                  <w:left w:val="single" w:sz="12" w:space="0" w:color="000A2B"/>
                  <w:bottom w:val="single" w:sz="12" w:space="0" w:color="000A2B"/>
                  <w:right w:val="single" w:sz="12" w:space="0" w:color="000A2B"/>
                </w:tcBorders>
                <w:vAlign w:val="center"/>
              </w:tcPr>
              <w:p w14:paraId="71DF4732" w14:textId="77777777" w:rsidR="00DC5AC2" w:rsidRPr="00CB0DE5" w:rsidRDefault="00DC5AC2" w:rsidP="006F217E">
                <w:pPr>
                  <w:jc w:val="center"/>
                  <w:rPr>
                    <w:rFonts w:ascii="NeuzeitGroteskW01-Regular" w:hAnsi="NeuzeitGroteskW01-Regular"/>
                  </w:rPr>
                </w:pPr>
                <w:r w:rsidRPr="00CB0DE5">
                  <w:rPr>
                    <w:rFonts w:ascii="Segoe UI Symbol" w:eastAsia="MS Gothic" w:hAnsi="Segoe UI Symbol" w:cs="Segoe UI Symbol"/>
                    <w:b/>
                    <w:bCs/>
                    <w:sz w:val="30"/>
                    <w:szCs w:val="30"/>
                  </w:rPr>
                  <w:t>☐</w:t>
                </w:r>
              </w:p>
            </w:tc>
          </w:sdtContent>
        </w:sdt>
        <w:tc>
          <w:tcPr>
            <w:tcW w:w="2045" w:type="pct"/>
            <w:gridSpan w:val="2"/>
            <w:tcBorders>
              <w:top w:val="single" w:sz="12" w:space="0" w:color="000A2B"/>
              <w:left w:val="single" w:sz="12" w:space="0" w:color="000A2B"/>
              <w:bottom w:val="single" w:sz="12" w:space="0" w:color="000A2B"/>
            </w:tcBorders>
            <w:vAlign w:val="center"/>
          </w:tcPr>
          <w:p w14:paraId="1DBB3E34"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GHG Protocol</w:t>
            </w:r>
          </w:p>
        </w:tc>
      </w:tr>
      <w:tr w:rsidR="00DC5AC2" w:rsidRPr="00CB0DE5" w14:paraId="0FE2AC77" w14:textId="77777777" w:rsidTr="00CB0DE5">
        <w:sdt>
          <w:sdtPr>
            <w:rPr>
              <w:rFonts w:ascii="NeuzeitGroteskW01-Regular" w:hAnsi="NeuzeitGroteskW01-Regular"/>
              <w:b/>
              <w:bCs/>
              <w:sz w:val="30"/>
              <w:szCs w:val="30"/>
            </w:rPr>
            <w:id w:val="2050958896"/>
            <w14:checkbox>
              <w14:checked w14:val="0"/>
              <w14:checkedState w14:val="2612" w14:font="MS Gothic"/>
              <w14:uncheckedState w14:val="2610" w14:font="MS Gothic"/>
            </w14:checkbox>
          </w:sdtPr>
          <w:sdtContent>
            <w:tc>
              <w:tcPr>
                <w:tcW w:w="453" w:type="pct"/>
                <w:tcBorders>
                  <w:top w:val="single" w:sz="12" w:space="0" w:color="000A2B"/>
                  <w:right w:val="single" w:sz="12" w:space="0" w:color="000A2B"/>
                </w:tcBorders>
              </w:tcPr>
              <w:p w14:paraId="5731EBF8" w14:textId="77777777" w:rsidR="00DC5AC2" w:rsidRPr="00CB0DE5" w:rsidRDefault="00DC5AC2" w:rsidP="006F217E">
                <w:pPr>
                  <w:jc w:val="center"/>
                  <w:rPr>
                    <w:rFonts w:ascii="NeuzeitGroteskW01-Regular" w:hAnsi="NeuzeitGroteskW01-Regular"/>
                    <w:b/>
                    <w:bCs/>
                    <w:sz w:val="30"/>
                    <w:szCs w:val="30"/>
                  </w:rPr>
                </w:pPr>
                <w:r w:rsidRPr="00CB0DE5">
                  <w:rPr>
                    <w:rFonts w:ascii="Segoe UI Symbol" w:eastAsia="MS Gothic" w:hAnsi="Segoe UI Symbol" w:cs="Segoe UI Symbol"/>
                    <w:b/>
                    <w:bCs/>
                    <w:sz w:val="30"/>
                    <w:szCs w:val="30"/>
                  </w:rPr>
                  <w:t>☐</w:t>
                </w:r>
              </w:p>
            </w:tc>
          </w:sdtContent>
        </w:sdt>
        <w:tc>
          <w:tcPr>
            <w:tcW w:w="4547" w:type="pct"/>
            <w:gridSpan w:val="5"/>
            <w:tcBorders>
              <w:left w:val="single" w:sz="12" w:space="0" w:color="000A2B"/>
            </w:tcBorders>
          </w:tcPr>
          <w:p w14:paraId="31366C3A"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Other [please specify]</w:t>
            </w:r>
            <w:r w:rsidRPr="00CB0DE5">
              <w:rPr>
                <w:rFonts w:ascii="NeuzeitGroteskW01-Regular" w:hAnsi="NeuzeitGroteskW01-Regular"/>
              </w:rPr>
              <w:br/>
            </w:r>
            <w:sdt>
              <w:sdtPr>
                <w:rPr>
                  <w:rFonts w:ascii="NeuzeitGroteskW01-Regular" w:hAnsi="NeuzeitGroteskW01-Regular"/>
                </w:rPr>
                <w:id w:val="1388145784"/>
                <w:placeholder>
                  <w:docPart w:val="0C8C19D6F3A0BF4D8198A5C447AF2CBD"/>
                </w:placeholder>
                <w:showingPlcHdr/>
                <w:text w:multiLine="1"/>
              </w:sdtPr>
              <w:sdtContent>
                <w:r w:rsidRPr="00CB0DE5">
                  <w:rPr>
                    <w:rFonts w:ascii="NeuzeitGroteskW01-Regular" w:hAnsi="NeuzeitGroteskW01-Regular"/>
                  </w:rPr>
                  <w:t>Click or tap here to enter text.</w:t>
                </w:r>
              </w:sdtContent>
            </w:sdt>
          </w:p>
        </w:tc>
      </w:tr>
    </w:tbl>
    <w:p w14:paraId="7BAFEAED" w14:textId="77777777" w:rsidR="00DC5AC2" w:rsidRDefault="00DC5AC2" w:rsidP="00DC5AC2">
      <w:pPr>
        <w:pStyle w:val="BasicParagraph"/>
        <w:suppressAutoHyphens/>
        <w:rPr>
          <w:rFonts w:ascii="NeuzeitGro-Reg" w:hAnsi="NeuzeitGro-Reg" w:cs="NeuzeitGro-Reg"/>
          <w:sz w:val="22"/>
          <w:szCs w:val="22"/>
        </w:rPr>
      </w:pPr>
    </w:p>
    <w:p w14:paraId="1B8E57F0"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CellMar>
          <w:top w:w="227" w:type="dxa"/>
          <w:bottom w:w="227" w:type="dxa"/>
        </w:tblCellMar>
        <w:tblLook w:val="04A0" w:firstRow="1" w:lastRow="0" w:firstColumn="1" w:lastColumn="0" w:noHBand="0" w:noVBand="1"/>
      </w:tblPr>
      <w:tblGrid>
        <w:gridCol w:w="4931"/>
        <w:gridCol w:w="4095"/>
      </w:tblGrid>
      <w:tr w:rsidR="00DC5AC2" w:rsidRPr="00CB0DE5" w14:paraId="2D8E826F" w14:textId="77777777" w:rsidTr="00CB0DE5">
        <w:tc>
          <w:tcPr>
            <w:tcW w:w="9360" w:type="dxa"/>
            <w:gridSpan w:val="2"/>
            <w:tcBorders>
              <w:bottom w:val="single" w:sz="12" w:space="0" w:color="000A2B"/>
            </w:tcBorders>
          </w:tcPr>
          <w:p w14:paraId="2B03331E"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Model Recency</w:t>
            </w:r>
          </w:p>
          <w:p w14:paraId="34CCBD7F"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the last period of model update and how models are refreshed</w:t>
            </w:r>
          </w:p>
        </w:tc>
      </w:tr>
      <w:tr w:rsidR="00DC5AC2" w:rsidRPr="00CB0DE5" w14:paraId="629B8B5E" w14:textId="77777777" w:rsidTr="00CB0DE5">
        <w:tc>
          <w:tcPr>
            <w:tcW w:w="5105" w:type="dxa"/>
            <w:tcBorders>
              <w:top w:val="single" w:sz="12" w:space="0" w:color="000A2B"/>
              <w:bottom w:val="single" w:sz="12" w:space="0" w:color="000A2B"/>
              <w:right w:val="single" w:sz="12" w:space="0" w:color="000A2B"/>
            </w:tcBorders>
            <w:vAlign w:val="center"/>
          </w:tcPr>
          <w:p w14:paraId="4F2EB93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 xml:space="preserve">Last model update period: </w:t>
            </w:r>
          </w:p>
        </w:tc>
        <w:tc>
          <w:tcPr>
            <w:tcW w:w="4255" w:type="dxa"/>
            <w:tcBorders>
              <w:top w:val="single" w:sz="12" w:space="0" w:color="000A2B"/>
              <w:left w:val="single" w:sz="12" w:space="0" w:color="000A2B"/>
              <w:bottom w:val="single" w:sz="12" w:space="0" w:color="000A2B"/>
            </w:tcBorders>
            <w:vAlign w:val="center"/>
          </w:tcPr>
          <w:p w14:paraId="4E8515A0" w14:textId="77777777" w:rsidR="00DC5AC2" w:rsidRPr="00CB0DE5" w:rsidRDefault="005F2038" w:rsidP="006F217E">
            <w:pPr>
              <w:rPr>
                <w:rFonts w:ascii="NeuzeitGroteskW01-Regular" w:hAnsi="NeuzeitGroteskW01-Regular"/>
              </w:rPr>
            </w:pPr>
            <w:sdt>
              <w:sdtPr>
                <w:rPr>
                  <w:rFonts w:ascii="NeuzeitGroteskW01-Regular" w:hAnsi="NeuzeitGroteskW01-Regular"/>
                </w:rPr>
                <w:id w:val="-1177189807"/>
                <w:placeholder>
                  <w:docPart w:val="49AEDA5EB93AEE4FA48C1AC2DC00DC84"/>
                </w:placeholder>
                <w:showingPlcHdr/>
              </w:sdtPr>
              <w:sdtContent>
                <w:r w:rsidR="00DC5AC2" w:rsidRPr="00CB0DE5">
                  <w:rPr>
                    <w:rFonts w:ascii="NeuzeitGroteskW01-Regular" w:hAnsi="NeuzeitGroteskW01-Regular"/>
                  </w:rPr>
                  <w:t>Click or tap here to enter text.</w:t>
                </w:r>
              </w:sdtContent>
            </w:sdt>
          </w:p>
        </w:tc>
      </w:tr>
      <w:tr w:rsidR="00DC5AC2" w:rsidRPr="00CB0DE5" w14:paraId="0C4E290E" w14:textId="77777777" w:rsidTr="00CB0DE5">
        <w:tc>
          <w:tcPr>
            <w:tcW w:w="5105" w:type="dxa"/>
            <w:tcBorders>
              <w:top w:val="single" w:sz="12" w:space="0" w:color="000A2B"/>
              <w:right w:val="single" w:sz="12" w:space="0" w:color="000A2B"/>
            </w:tcBorders>
            <w:vAlign w:val="center"/>
          </w:tcPr>
          <w:p w14:paraId="043E72BD"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Update frequency:</w:t>
            </w:r>
          </w:p>
        </w:tc>
        <w:tc>
          <w:tcPr>
            <w:tcW w:w="4255" w:type="dxa"/>
            <w:tcBorders>
              <w:top w:val="single" w:sz="12" w:space="0" w:color="000A2B"/>
              <w:left w:val="single" w:sz="12" w:space="0" w:color="000A2B"/>
            </w:tcBorders>
            <w:vAlign w:val="center"/>
          </w:tcPr>
          <w:p w14:paraId="6AC46B1D" w14:textId="77777777" w:rsidR="00DC5AC2" w:rsidRPr="00CB0DE5" w:rsidRDefault="005F2038" w:rsidP="006F217E">
            <w:pPr>
              <w:rPr>
                <w:rFonts w:ascii="NeuzeitGroteskW01-Regular" w:hAnsi="NeuzeitGroteskW01-Regular"/>
              </w:rPr>
            </w:pPr>
            <w:sdt>
              <w:sdtPr>
                <w:rPr>
                  <w:rFonts w:ascii="NeuzeitGroteskW01-Regular" w:hAnsi="NeuzeitGroteskW01-Regular"/>
                </w:rPr>
                <w:id w:val="-1142960243"/>
                <w:placeholder>
                  <w:docPart w:val="6F07FA3E7292714C882241BB29DAFC68"/>
                </w:placeholder>
                <w:showingPlcHdr/>
              </w:sdtPr>
              <w:sdtContent>
                <w:r w:rsidR="00DC5AC2" w:rsidRPr="00CB0DE5">
                  <w:rPr>
                    <w:rFonts w:ascii="NeuzeitGroteskW01-Regular" w:hAnsi="NeuzeitGroteskW01-Regular"/>
                  </w:rPr>
                  <w:t>Click or tap here to enter text.</w:t>
                </w:r>
              </w:sdtContent>
            </w:sdt>
          </w:p>
        </w:tc>
      </w:tr>
    </w:tbl>
    <w:p w14:paraId="16494D4A" w14:textId="77777777" w:rsidR="00DC5AC2" w:rsidRDefault="00DC5AC2" w:rsidP="00DC5AC2">
      <w:pPr>
        <w:pStyle w:val="BasicParagraph"/>
        <w:suppressAutoHyphens/>
        <w:rPr>
          <w:rFonts w:ascii="NeuzeitGro-Reg" w:hAnsi="NeuzeitGro-Reg" w:cs="NeuzeitGro-Reg"/>
          <w:sz w:val="22"/>
          <w:szCs w:val="22"/>
        </w:rPr>
      </w:pPr>
    </w:p>
    <w:p w14:paraId="565DFD99" w14:textId="77777777" w:rsidR="00DC5AC2" w:rsidRDefault="00DC5AC2" w:rsidP="00DC5AC2">
      <w:pPr>
        <w:pStyle w:val="BasicParagraph"/>
        <w:suppressAutoHyphens/>
        <w:rPr>
          <w:rFonts w:ascii="NeuzeitGro-Reg" w:hAnsi="NeuzeitGro-Reg" w:cs="NeuzeitGro-Reg"/>
          <w:sz w:val="22"/>
          <w:szCs w:val="22"/>
        </w:rPr>
      </w:pPr>
    </w:p>
    <w:tbl>
      <w:tblPr>
        <w:tblStyle w:val="WFAFORMTABLE"/>
        <w:tblW w:w="0" w:type="auto"/>
        <w:tblLook w:val="04A0" w:firstRow="1" w:lastRow="0" w:firstColumn="1" w:lastColumn="0" w:noHBand="0" w:noVBand="1"/>
      </w:tblPr>
      <w:tblGrid>
        <w:gridCol w:w="4931"/>
        <w:gridCol w:w="4095"/>
      </w:tblGrid>
      <w:tr w:rsidR="00DC5AC2" w:rsidRPr="00CB0DE5" w14:paraId="443C840A" w14:textId="77777777" w:rsidTr="61F96EB3">
        <w:tc>
          <w:tcPr>
            <w:tcW w:w="9360" w:type="dxa"/>
            <w:gridSpan w:val="2"/>
            <w:tcBorders>
              <w:bottom w:val="single" w:sz="12" w:space="0" w:color="000A2B"/>
            </w:tcBorders>
          </w:tcPr>
          <w:p w14:paraId="3DCFBCA8" w14:textId="77777777" w:rsidR="00DC5AC2" w:rsidRPr="00CB0DE5" w:rsidRDefault="00DC5AC2" w:rsidP="006F217E">
            <w:pPr>
              <w:pStyle w:val="Heading3"/>
              <w:rPr>
                <w:rFonts w:ascii="NeuzeitGroteskW01-Regular" w:hAnsi="NeuzeitGroteskW01-Regular"/>
                <w:b/>
                <w:bCs/>
                <w:color w:val="FF3D14"/>
              </w:rPr>
            </w:pPr>
            <w:r w:rsidRPr="00CB0DE5">
              <w:rPr>
                <w:rFonts w:ascii="NeuzeitGroteskW01-Regular" w:hAnsi="NeuzeitGroteskW01-Regular"/>
                <w:b/>
                <w:bCs/>
                <w:color w:val="FF3D14"/>
              </w:rPr>
              <w:t>Data Recency</w:t>
            </w:r>
          </w:p>
          <w:p w14:paraId="658541DC"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Please indicate the last period data update how frequently data is refreshed</w:t>
            </w:r>
          </w:p>
        </w:tc>
      </w:tr>
      <w:tr w:rsidR="00DC5AC2" w:rsidRPr="00CB0DE5" w14:paraId="7945B6FE" w14:textId="77777777" w:rsidTr="61F96EB3">
        <w:tc>
          <w:tcPr>
            <w:tcW w:w="5105" w:type="dxa"/>
            <w:tcBorders>
              <w:top w:val="single" w:sz="12" w:space="0" w:color="000A2B"/>
              <w:bottom w:val="single" w:sz="12" w:space="0" w:color="000A2B"/>
              <w:right w:val="single" w:sz="12" w:space="0" w:color="000A2B"/>
            </w:tcBorders>
            <w:vAlign w:val="center"/>
          </w:tcPr>
          <w:p w14:paraId="60A25BC8"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Last data update period:</w:t>
            </w:r>
          </w:p>
        </w:tc>
        <w:tc>
          <w:tcPr>
            <w:tcW w:w="4255" w:type="dxa"/>
            <w:tcBorders>
              <w:top w:val="single" w:sz="12" w:space="0" w:color="000A2B"/>
              <w:left w:val="single" w:sz="12" w:space="0" w:color="000A2B"/>
              <w:bottom w:val="single" w:sz="12" w:space="0" w:color="000A2B"/>
            </w:tcBorders>
            <w:vAlign w:val="center"/>
          </w:tcPr>
          <w:p w14:paraId="4FA7F3ED" w14:textId="77777777" w:rsidR="00DC5AC2" w:rsidRPr="00CB0DE5" w:rsidRDefault="005F2038" w:rsidP="006F217E">
            <w:pPr>
              <w:rPr>
                <w:rFonts w:ascii="NeuzeitGroteskW01-Regular" w:hAnsi="NeuzeitGroteskW01-Regular"/>
              </w:rPr>
            </w:pPr>
            <w:sdt>
              <w:sdtPr>
                <w:rPr>
                  <w:rFonts w:ascii="NeuzeitGroteskW01-Regular" w:hAnsi="NeuzeitGroteskW01-Regular"/>
                </w:rPr>
                <w:id w:val="-344402776"/>
                <w:placeholder>
                  <w:docPart w:val="FFA238B37E90D745B5CA2F74EDBB2CA6"/>
                </w:placeholder>
              </w:sdtPr>
              <w:sdtContent>
                <w:r w:rsidR="00DC5AC2" w:rsidRPr="61F96EB3">
                  <w:rPr>
                    <w:rFonts w:ascii="NeuzeitGroteskW01-Regular" w:hAnsi="NeuzeitGroteskW01-Regular"/>
                  </w:rPr>
                  <w:t>Click or tap here to enter text.</w:t>
                </w:r>
              </w:sdtContent>
            </w:sdt>
          </w:p>
        </w:tc>
      </w:tr>
      <w:tr w:rsidR="00DC5AC2" w:rsidRPr="00CB0DE5" w14:paraId="6A0F5506" w14:textId="77777777" w:rsidTr="61F96EB3">
        <w:tc>
          <w:tcPr>
            <w:tcW w:w="5105" w:type="dxa"/>
            <w:tcBorders>
              <w:top w:val="single" w:sz="12" w:space="0" w:color="000A2B"/>
              <w:right w:val="single" w:sz="12" w:space="0" w:color="000A2B"/>
            </w:tcBorders>
            <w:vAlign w:val="center"/>
          </w:tcPr>
          <w:p w14:paraId="028A1DB2" w14:textId="77777777" w:rsidR="00DC5AC2" w:rsidRPr="00CB0DE5" w:rsidRDefault="00DC5AC2" w:rsidP="006F217E">
            <w:pPr>
              <w:rPr>
                <w:rFonts w:ascii="NeuzeitGroteskW01-Regular" w:hAnsi="NeuzeitGroteskW01-Regular"/>
              </w:rPr>
            </w:pPr>
            <w:r w:rsidRPr="00CB0DE5">
              <w:rPr>
                <w:rFonts w:ascii="NeuzeitGroteskW01-Regular" w:hAnsi="NeuzeitGroteskW01-Regular"/>
              </w:rPr>
              <w:t>Data update frequency:</w:t>
            </w:r>
          </w:p>
        </w:tc>
        <w:tc>
          <w:tcPr>
            <w:tcW w:w="4255" w:type="dxa"/>
            <w:tcBorders>
              <w:top w:val="single" w:sz="12" w:space="0" w:color="000A2B"/>
              <w:left w:val="single" w:sz="12" w:space="0" w:color="000A2B"/>
            </w:tcBorders>
            <w:vAlign w:val="center"/>
          </w:tcPr>
          <w:p w14:paraId="07A1ED0A" w14:textId="77777777" w:rsidR="00DC5AC2" w:rsidRPr="00CB0DE5" w:rsidRDefault="005F2038" w:rsidP="006F217E">
            <w:pPr>
              <w:rPr>
                <w:rFonts w:ascii="NeuzeitGroteskW01-Regular" w:hAnsi="NeuzeitGroteskW01-Regular"/>
              </w:rPr>
            </w:pPr>
            <w:sdt>
              <w:sdtPr>
                <w:rPr>
                  <w:rFonts w:ascii="NeuzeitGroteskW01-Regular" w:hAnsi="NeuzeitGroteskW01-Regular"/>
                </w:rPr>
                <w:id w:val="800734757"/>
                <w:placeholder>
                  <w:docPart w:val="FEB097C868F6844D8CD6D2A65BDADE7B"/>
                </w:placeholder>
                <w:showingPlcHdr/>
              </w:sdtPr>
              <w:sdtContent>
                <w:r w:rsidR="00DC5AC2" w:rsidRPr="00CB0DE5">
                  <w:rPr>
                    <w:rFonts w:ascii="NeuzeitGroteskW01-Regular" w:hAnsi="NeuzeitGroteskW01-Regular"/>
                  </w:rPr>
                  <w:t>Click or tap here to enter text.</w:t>
                </w:r>
              </w:sdtContent>
            </w:sdt>
          </w:p>
        </w:tc>
      </w:tr>
    </w:tbl>
    <w:p w14:paraId="2265EB3E" w14:textId="77777777" w:rsidR="00DC5AC2" w:rsidRPr="00DC5AC2" w:rsidRDefault="00DC5AC2" w:rsidP="00DC5AC2">
      <w:pPr>
        <w:pStyle w:val="BasicParagraph"/>
        <w:suppressAutoHyphens/>
        <w:rPr>
          <w:rFonts w:ascii="NeuzeitGro-Reg" w:hAnsi="NeuzeitGro-Reg" w:cs="NeuzeitGro-Reg"/>
          <w:sz w:val="22"/>
          <w:szCs w:val="22"/>
        </w:rPr>
      </w:pPr>
    </w:p>
    <w:sectPr w:rsidR="00DC5AC2" w:rsidRPr="00DC5AC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6CC1CA" w14:textId="77777777" w:rsidR="00DC5AC2" w:rsidRDefault="00DC5AC2" w:rsidP="00DC5AC2">
      <w:r>
        <w:separator/>
      </w:r>
    </w:p>
  </w:endnote>
  <w:endnote w:type="continuationSeparator" w:id="0">
    <w:p w14:paraId="3DDD2788" w14:textId="77777777" w:rsidR="00DC5AC2" w:rsidRDefault="00DC5AC2" w:rsidP="00DC5AC2">
      <w:r>
        <w:continuationSeparator/>
      </w:r>
    </w:p>
  </w:endnote>
  <w:endnote w:type="continuationNotice" w:id="1">
    <w:p w14:paraId="57C38043" w14:textId="77777777" w:rsidR="004644B9" w:rsidRDefault="004644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Roboto Slab Medium">
    <w:charset w:val="00"/>
    <w:family w:val="auto"/>
    <w:pitch w:val="variable"/>
    <w:sig w:usb0="000004FF" w:usb1="8000405F" w:usb2="00000022" w:usb3="00000000" w:csb0="0000019F" w:csb1="00000000"/>
  </w:font>
  <w:font w:name="NeuzeitGro-Reg">
    <w:altName w:val="Calibri"/>
    <w:panose1 w:val="00000000000000000000"/>
    <w:charset w:val="4D"/>
    <w:family w:val="auto"/>
    <w:notTrueType/>
    <w:pitch w:val="default"/>
    <w:sig w:usb0="00000003" w:usb1="00000000" w:usb2="00000000" w:usb3="00000000" w:csb0="00000001" w:csb1="00000000"/>
  </w:font>
  <w:font w:name="NeuzeitGro-Bol">
    <w:altName w:val="Calibri"/>
    <w:panose1 w:val="00000000000000000000"/>
    <w:charset w:val="4D"/>
    <w:family w:val="auto"/>
    <w:notTrueType/>
    <w:pitch w:val="default"/>
    <w:sig w:usb0="00000003" w:usb1="00000000" w:usb2="00000000" w:usb3="00000000" w:csb0="00000001" w:csb1="00000000"/>
  </w:font>
  <w:font w:name="NeuzeitGroteskW01-Regular">
    <w:altName w:val="Calibri"/>
    <w:panose1 w:val="00000000000000000000"/>
    <w:charset w:val="00"/>
    <w:family w:val="auto"/>
    <w:notTrueType/>
    <w:pitch w:val="variable"/>
    <w:sig w:usb0="8000002F"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59858779"/>
      <w:docPartObj>
        <w:docPartGallery w:val="Page Numbers (Bottom of Page)"/>
        <w:docPartUnique/>
      </w:docPartObj>
    </w:sdtPr>
    <w:sdtContent>
      <w:p w14:paraId="5BA64972" w14:textId="181285B5" w:rsidR="00DC5AC2" w:rsidRDefault="00DC5AC2" w:rsidP="006F217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5CEA1B" w14:textId="77777777" w:rsidR="00DC5AC2" w:rsidRDefault="00DC5AC2" w:rsidP="00DC5AC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58199821"/>
      <w:docPartObj>
        <w:docPartGallery w:val="Page Numbers (Bottom of Page)"/>
        <w:docPartUnique/>
      </w:docPartObj>
    </w:sdtPr>
    <w:sdtEndPr>
      <w:rPr>
        <w:rStyle w:val="PageNumber"/>
        <w:rFonts w:ascii="NeuzeitGroteskW01-Regular" w:hAnsi="NeuzeitGroteskW01-Regular"/>
        <w:color w:val="FFFFFF" w:themeColor="background1"/>
      </w:rPr>
    </w:sdtEndPr>
    <w:sdtContent>
      <w:p w14:paraId="3C2DB482" w14:textId="73902E24" w:rsidR="00DC5AC2" w:rsidRPr="00DC5AC2" w:rsidRDefault="00DC5AC2" w:rsidP="006F217E">
        <w:pPr>
          <w:pStyle w:val="Footer"/>
          <w:framePr w:wrap="none" w:vAnchor="text" w:hAnchor="margin" w:xAlign="right" w:y="1"/>
          <w:rPr>
            <w:rStyle w:val="PageNumber"/>
            <w:rFonts w:ascii="NeuzeitGroteskW01-Regular" w:hAnsi="NeuzeitGroteskW01-Regular"/>
            <w:color w:val="FFFFFF" w:themeColor="background1"/>
          </w:rPr>
        </w:pPr>
        <w:r w:rsidRPr="00DC5AC2">
          <w:rPr>
            <w:rStyle w:val="PageNumber"/>
            <w:rFonts w:ascii="NeuzeitGroteskW01-Regular" w:hAnsi="NeuzeitGroteskW01-Regular"/>
            <w:color w:val="FFFFFF" w:themeColor="background1"/>
          </w:rPr>
          <w:fldChar w:fldCharType="begin"/>
        </w:r>
        <w:r w:rsidRPr="00DC5AC2">
          <w:rPr>
            <w:rStyle w:val="PageNumber"/>
            <w:rFonts w:ascii="NeuzeitGroteskW01-Regular" w:hAnsi="NeuzeitGroteskW01-Regular"/>
            <w:color w:val="FFFFFF" w:themeColor="background1"/>
          </w:rPr>
          <w:instrText xml:space="preserve"> PAGE </w:instrText>
        </w:r>
        <w:r w:rsidRPr="00DC5AC2">
          <w:rPr>
            <w:rStyle w:val="PageNumber"/>
            <w:rFonts w:ascii="NeuzeitGroteskW01-Regular" w:hAnsi="NeuzeitGroteskW01-Regular"/>
            <w:color w:val="FFFFFF" w:themeColor="background1"/>
          </w:rPr>
          <w:fldChar w:fldCharType="separate"/>
        </w:r>
        <w:r w:rsidRPr="00DC5AC2">
          <w:rPr>
            <w:rStyle w:val="PageNumber"/>
            <w:rFonts w:ascii="NeuzeitGroteskW01-Regular" w:hAnsi="NeuzeitGroteskW01-Regular"/>
            <w:noProof/>
            <w:color w:val="FFFFFF" w:themeColor="background1"/>
          </w:rPr>
          <w:t>1</w:t>
        </w:r>
        <w:r w:rsidRPr="00DC5AC2">
          <w:rPr>
            <w:rStyle w:val="PageNumber"/>
            <w:rFonts w:ascii="NeuzeitGroteskW01-Regular" w:hAnsi="NeuzeitGroteskW01-Regular"/>
            <w:color w:val="FFFFFF" w:themeColor="background1"/>
          </w:rPr>
          <w:fldChar w:fldCharType="end"/>
        </w:r>
      </w:p>
    </w:sdtContent>
  </w:sdt>
  <w:p w14:paraId="03169ABB" w14:textId="2B0592FC" w:rsidR="00DC5AC2" w:rsidRDefault="0034611B" w:rsidP="00DC5AC2">
    <w:pPr>
      <w:pStyle w:val="Footer"/>
      <w:ind w:right="360"/>
      <w:jc w:val="right"/>
    </w:pPr>
    <w:r w:rsidRPr="0034611B">
      <w:rPr>
        <w:noProof/>
      </w:rPr>
      <w:drawing>
        <wp:anchor distT="0" distB="0" distL="114300" distR="114300" simplePos="0" relativeHeight="251658242" behindDoc="1" locked="0" layoutInCell="1" allowOverlap="1" wp14:anchorId="0FE48E10" wp14:editId="0180C95C">
          <wp:simplePos x="0" y="0"/>
          <wp:positionH relativeFrom="column">
            <wp:posOffset>-190500</wp:posOffset>
          </wp:positionH>
          <wp:positionV relativeFrom="paragraph">
            <wp:posOffset>-61644</wp:posOffset>
          </wp:positionV>
          <wp:extent cx="330200" cy="330200"/>
          <wp:effectExtent l="0" t="0" r="0" b="0"/>
          <wp:wrapNone/>
          <wp:docPr id="549247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9247301" name=""/>
                  <pic:cNvPicPr/>
                </pic:nvPicPr>
                <pic:blipFill>
                  <a:blip r:embed="rId1"/>
                  <a:stretch>
                    <a:fillRect/>
                  </a:stretch>
                </pic:blipFill>
                <pic:spPr>
                  <a:xfrm>
                    <a:off x="0" y="0"/>
                    <a:ext cx="330200" cy="330200"/>
                  </a:xfrm>
                  <a:prstGeom prst="rect">
                    <a:avLst/>
                  </a:prstGeom>
                </pic:spPr>
              </pic:pic>
            </a:graphicData>
          </a:graphic>
        </wp:anchor>
      </w:drawing>
    </w:r>
    <w:r w:rsidR="00DC5AC2">
      <w:rPr>
        <w:noProof/>
      </w:rPr>
      <mc:AlternateContent>
        <mc:Choice Requires="wps">
          <w:drawing>
            <wp:anchor distT="0" distB="0" distL="114300" distR="114300" simplePos="0" relativeHeight="251658241" behindDoc="1" locked="0" layoutInCell="1" allowOverlap="1" wp14:anchorId="5EE13C7E" wp14:editId="75B5D4F4">
              <wp:simplePos x="0" y="0"/>
              <wp:positionH relativeFrom="column">
                <wp:posOffset>5496214</wp:posOffset>
              </wp:positionH>
              <wp:positionV relativeFrom="page">
                <wp:posOffset>9940117</wp:posOffset>
              </wp:positionV>
              <wp:extent cx="402590" cy="402590"/>
              <wp:effectExtent l="0" t="0" r="3810" b="3810"/>
              <wp:wrapNone/>
              <wp:docPr id="1973895923" name="Oval 1"/>
              <wp:cNvGraphicFramePr/>
              <a:graphic xmlns:a="http://schemas.openxmlformats.org/drawingml/2006/main">
                <a:graphicData uri="http://schemas.microsoft.com/office/word/2010/wordprocessingShape">
                  <wps:wsp>
                    <wps:cNvSpPr/>
                    <wps:spPr>
                      <a:xfrm>
                        <a:off x="0" y="0"/>
                        <a:ext cx="402590" cy="402590"/>
                      </a:xfrm>
                      <a:prstGeom prst="ellipse">
                        <a:avLst/>
                      </a:prstGeom>
                      <a:solidFill>
                        <a:srgbClr val="A6A6A6"/>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C71082B" w14:textId="77777777" w:rsidR="00DC5AC2" w:rsidRPr="00984410" w:rsidRDefault="00DC5AC2" w:rsidP="00DC5AC2">
                          <w:pPr>
                            <w:ind w:right="-702"/>
                            <w:contextualSpacing/>
                            <w:jc w:val="center"/>
                            <w:rPr>
                              <w:b/>
                              <w:bCs/>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13C7E" id="Oval 1" o:spid="_x0000_s1029" style="position:absolute;left:0;text-align:left;margin-left:432.75pt;margin-top:782.7pt;width:31.7pt;height:31.7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" fillcolor="#a6a6a6" stroked="f" strokeweight="1pt">
              <v:stroke joinstyle="miter"/>
              <v:textbox>
                <w:txbxContent>
                  <w:p w14:paraId="6C71082B" w14:textId="77777777" w:rsidR="00DC5AC2" w:rsidRPr="00984410" w:rsidRDefault="00DC5AC2" w:rsidP="00DC5AC2">
                    <w:pPr>
                      <w:ind w:right="-702"/>
                      <w:contextualSpacing/>
                      <w:jc w:val="center"/>
                      <w:rPr>
                        <w:b/>
                        <w:bCs/>
                        <w:sz w:val="20"/>
                        <w:szCs w:val="20"/>
                      </w:rPr>
                    </w:pPr>
                  </w:p>
                </w:txbxContent>
              </v:textbox>
              <w10:wrap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43C90" w14:textId="77777777" w:rsidR="00B149B2" w:rsidRDefault="00B149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53529D" w14:textId="77777777" w:rsidR="00DC5AC2" w:rsidRDefault="00DC5AC2" w:rsidP="00DC5AC2">
      <w:r>
        <w:separator/>
      </w:r>
    </w:p>
  </w:footnote>
  <w:footnote w:type="continuationSeparator" w:id="0">
    <w:p w14:paraId="33ED5342" w14:textId="77777777" w:rsidR="00DC5AC2" w:rsidRDefault="00DC5AC2" w:rsidP="00DC5AC2">
      <w:r>
        <w:continuationSeparator/>
      </w:r>
    </w:p>
  </w:footnote>
  <w:footnote w:type="continuationNotice" w:id="1">
    <w:p w14:paraId="38FAC70B" w14:textId="77777777" w:rsidR="004644B9" w:rsidRDefault="004644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BA36F" w14:textId="77777777" w:rsidR="00DC5AC2" w:rsidRDefault="00DC5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722D7" w14:textId="2E99B184" w:rsidR="00DC5AC2" w:rsidRPr="008C4793" w:rsidRDefault="00DC5AC2" w:rsidP="00DC5AC2">
    <w:pPr>
      <w:pStyle w:val="Header"/>
      <w:rPr>
        <w:rFonts w:ascii="NeuzeitGroteskW01-Regular" w:hAnsi="NeuzeitGroteskW01-Regular"/>
        <w:sz w:val="15"/>
        <w:szCs w:val="15"/>
      </w:rPr>
    </w:pPr>
    <w:r w:rsidRPr="008C4793">
      <w:rPr>
        <w:rFonts w:ascii="NeuzeitGroteskW01-Regular" w:hAnsi="NeuzeitGroteskW01-Regular"/>
        <w:noProof/>
        <w:sz w:val="15"/>
        <w:szCs w:val="15"/>
      </w:rPr>
      <w:drawing>
        <wp:anchor distT="0" distB="0" distL="114300" distR="114300" simplePos="0" relativeHeight="251658240" behindDoc="0" locked="0" layoutInCell="1" allowOverlap="1" wp14:anchorId="57C05E4E" wp14:editId="593BD40B">
          <wp:simplePos x="0" y="0"/>
          <wp:positionH relativeFrom="column">
            <wp:posOffset>13487400</wp:posOffset>
          </wp:positionH>
          <wp:positionV relativeFrom="paragraph">
            <wp:posOffset>-17145</wp:posOffset>
          </wp:positionV>
          <wp:extent cx="830580" cy="146685"/>
          <wp:effectExtent l="0" t="0" r="0" b="5715"/>
          <wp:wrapNone/>
          <wp:docPr id="1100505261" name="Picture 1100505261" descr="A close-up of a logo&#10;&#10;Description automatically generated">
            <a:extLst xmlns:a="http://schemas.openxmlformats.org/drawingml/2006/main">
              <a:ext uri="{FF2B5EF4-FFF2-40B4-BE49-F238E27FC236}">
                <a16:creationId xmlns:a16="http://schemas.microsoft.com/office/drawing/2014/main" id="{7C1159BE-081B-7440-7E08-CF0B79E2E9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close-up of a logo&#10;&#10;Description automatically generated">
                    <a:extLst>
                      <a:ext uri="{FF2B5EF4-FFF2-40B4-BE49-F238E27FC236}">
                        <a16:creationId xmlns:a16="http://schemas.microsoft.com/office/drawing/2014/main" id="{7C1159BE-081B-7440-7E08-CF0B79E2E991}"/>
                      </a:ext>
                    </a:extLst>
                  </pic:cNvPr>
                  <pic:cNvPicPr>
                    <a:picLocks noChangeAspect="1"/>
                  </pic:cNvPicPr>
                </pic:nvPicPr>
                <pic:blipFill>
                  <a:blip r:embed="rId1"/>
                  <a:stretch>
                    <a:fillRect/>
                  </a:stretch>
                </pic:blipFill>
                <pic:spPr>
                  <a:xfrm>
                    <a:off x="0" y="0"/>
                    <a:ext cx="830580" cy="146685"/>
                  </a:xfrm>
                  <a:prstGeom prst="rect">
                    <a:avLst/>
                  </a:prstGeom>
                </pic:spPr>
              </pic:pic>
            </a:graphicData>
          </a:graphic>
          <wp14:sizeRelH relativeFrom="margin">
            <wp14:pctWidth>0</wp14:pctWidth>
          </wp14:sizeRelH>
          <wp14:sizeRelV relativeFrom="margin">
            <wp14:pctHeight>0</wp14:pctHeight>
          </wp14:sizeRelV>
        </wp:anchor>
      </w:drawing>
    </w:r>
    <w:r w:rsidRPr="008C4793">
      <w:rPr>
        <w:rFonts w:ascii="NeuzeitGroteskW01-Regular" w:hAnsi="NeuzeitGroteskW01-Regular"/>
        <w:sz w:val="15"/>
        <w:szCs w:val="15"/>
      </w:rPr>
      <w:t xml:space="preserve">GLOBAL MEDIA SUSTAINABILITY FRAMEWORK SOLUTIONS TRANSPARENCY </w:t>
    </w:r>
    <w:r w:rsidRPr="008C4793">
      <w:rPr>
        <w:rFonts w:ascii="NeuzeitGroteskW01-Regular" w:hAnsi="NeuzeitGroteskW01-Regular"/>
        <w:noProof/>
        <w:sz w:val="15"/>
        <w:szCs w:val="15"/>
      </w:rPr>
      <w:t>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30377" w14:textId="77777777" w:rsidR="00DC5AC2" w:rsidRDefault="00DC5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AC2"/>
    <w:rsid w:val="00021B69"/>
    <w:rsid w:val="00054237"/>
    <w:rsid w:val="00065ACE"/>
    <w:rsid w:val="000F3250"/>
    <w:rsid w:val="00132662"/>
    <w:rsid w:val="00136142"/>
    <w:rsid w:val="00174BBA"/>
    <w:rsid w:val="001B3063"/>
    <w:rsid w:val="00295A4D"/>
    <w:rsid w:val="0034611B"/>
    <w:rsid w:val="004249B6"/>
    <w:rsid w:val="00456803"/>
    <w:rsid w:val="004644B9"/>
    <w:rsid w:val="00492B58"/>
    <w:rsid w:val="00496840"/>
    <w:rsid w:val="005122F3"/>
    <w:rsid w:val="00522C54"/>
    <w:rsid w:val="00536EC0"/>
    <w:rsid w:val="005828FF"/>
    <w:rsid w:val="0059608D"/>
    <w:rsid w:val="005A75BE"/>
    <w:rsid w:val="005F2038"/>
    <w:rsid w:val="006508A9"/>
    <w:rsid w:val="006F217E"/>
    <w:rsid w:val="007748CA"/>
    <w:rsid w:val="00851EFD"/>
    <w:rsid w:val="0086011E"/>
    <w:rsid w:val="009C2051"/>
    <w:rsid w:val="009C402A"/>
    <w:rsid w:val="00A43BA1"/>
    <w:rsid w:val="00AB0F2D"/>
    <w:rsid w:val="00B149B2"/>
    <w:rsid w:val="00B1692D"/>
    <w:rsid w:val="00BC52BA"/>
    <w:rsid w:val="00C87586"/>
    <w:rsid w:val="00CB0DE5"/>
    <w:rsid w:val="00D57878"/>
    <w:rsid w:val="00DC5AC2"/>
    <w:rsid w:val="00EA08FB"/>
    <w:rsid w:val="00EA7C13"/>
    <w:rsid w:val="00ED14A4"/>
    <w:rsid w:val="00F83E1C"/>
    <w:rsid w:val="00FE3868"/>
    <w:rsid w:val="012D1EAA"/>
    <w:rsid w:val="0793304B"/>
    <w:rsid w:val="1418D817"/>
    <w:rsid w:val="16487800"/>
    <w:rsid w:val="1AB549F9"/>
    <w:rsid w:val="1BD03465"/>
    <w:rsid w:val="1D774FC5"/>
    <w:rsid w:val="1FE961CE"/>
    <w:rsid w:val="212F7936"/>
    <w:rsid w:val="24CAA6B5"/>
    <w:rsid w:val="270AEDB6"/>
    <w:rsid w:val="2902DFB1"/>
    <w:rsid w:val="2AEA219A"/>
    <w:rsid w:val="2BC513E7"/>
    <w:rsid w:val="2E032647"/>
    <w:rsid w:val="2FFEC85F"/>
    <w:rsid w:val="42C0F9D0"/>
    <w:rsid w:val="4356FB47"/>
    <w:rsid w:val="4B4EDF52"/>
    <w:rsid w:val="4C2756F8"/>
    <w:rsid w:val="54A33C82"/>
    <w:rsid w:val="581939AB"/>
    <w:rsid w:val="5828D130"/>
    <w:rsid w:val="5F354CC5"/>
    <w:rsid w:val="61F96EB3"/>
    <w:rsid w:val="6F0D5784"/>
    <w:rsid w:val="729F298E"/>
    <w:rsid w:val="7330E8F5"/>
    <w:rsid w:val="7D033786"/>
    <w:rsid w:val="7EFF83F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1973FD"/>
  <w15:chartTrackingRefBased/>
  <w15:docId w15:val="{3586C286-CCFD-460F-A530-A359BF9E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A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DC5A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A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A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A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A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DC5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AC2"/>
    <w:rPr>
      <w:rFonts w:eastAsiaTheme="majorEastAsia" w:cstheme="majorBidi"/>
      <w:color w:val="272727" w:themeColor="text1" w:themeTint="D8"/>
    </w:rPr>
  </w:style>
  <w:style w:type="paragraph" w:styleId="Title">
    <w:name w:val="Title"/>
    <w:basedOn w:val="Normal"/>
    <w:next w:val="Normal"/>
    <w:link w:val="TitleChar"/>
    <w:uiPriority w:val="10"/>
    <w:qFormat/>
    <w:rsid w:val="00DC5AC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A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A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A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C5AC2"/>
    <w:rPr>
      <w:i/>
      <w:iCs/>
      <w:color w:val="404040" w:themeColor="text1" w:themeTint="BF"/>
    </w:rPr>
  </w:style>
  <w:style w:type="paragraph" w:styleId="ListParagraph">
    <w:name w:val="List Paragraph"/>
    <w:basedOn w:val="Normal"/>
    <w:uiPriority w:val="34"/>
    <w:qFormat/>
    <w:rsid w:val="00DC5AC2"/>
    <w:pPr>
      <w:ind w:left="720"/>
      <w:contextualSpacing/>
    </w:pPr>
  </w:style>
  <w:style w:type="character" w:styleId="IntenseEmphasis">
    <w:name w:val="Intense Emphasis"/>
    <w:basedOn w:val="DefaultParagraphFont"/>
    <w:uiPriority w:val="21"/>
    <w:qFormat/>
    <w:rsid w:val="00DC5AC2"/>
    <w:rPr>
      <w:i/>
      <w:iCs/>
      <w:color w:val="0F4761" w:themeColor="accent1" w:themeShade="BF"/>
    </w:rPr>
  </w:style>
  <w:style w:type="paragraph" w:styleId="IntenseQuote">
    <w:name w:val="Intense Quote"/>
    <w:basedOn w:val="Normal"/>
    <w:next w:val="Normal"/>
    <w:link w:val="IntenseQuoteChar"/>
    <w:uiPriority w:val="30"/>
    <w:qFormat/>
    <w:rsid w:val="00DC5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AC2"/>
    <w:rPr>
      <w:i/>
      <w:iCs/>
      <w:color w:val="0F4761" w:themeColor="accent1" w:themeShade="BF"/>
    </w:rPr>
  </w:style>
  <w:style w:type="character" w:styleId="IntenseReference">
    <w:name w:val="Intense Reference"/>
    <w:basedOn w:val="DefaultParagraphFont"/>
    <w:uiPriority w:val="32"/>
    <w:qFormat/>
    <w:rsid w:val="00DC5AC2"/>
    <w:rPr>
      <w:b/>
      <w:bCs/>
      <w:smallCaps/>
      <w:color w:val="0F4761" w:themeColor="accent1" w:themeShade="BF"/>
      <w:spacing w:val="5"/>
    </w:rPr>
  </w:style>
  <w:style w:type="paragraph" w:styleId="Header">
    <w:name w:val="header"/>
    <w:basedOn w:val="Normal"/>
    <w:link w:val="HeaderChar"/>
    <w:uiPriority w:val="99"/>
    <w:unhideWhenUsed/>
    <w:rsid w:val="00DC5AC2"/>
    <w:pPr>
      <w:tabs>
        <w:tab w:val="center" w:pos="4513"/>
        <w:tab w:val="right" w:pos="9026"/>
      </w:tabs>
    </w:pPr>
  </w:style>
  <w:style w:type="character" w:customStyle="1" w:styleId="HeaderChar">
    <w:name w:val="Header Char"/>
    <w:basedOn w:val="DefaultParagraphFont"/>
    <w:link w:val="Header"/>
    <w:uiPriority w:val="99"/>
    <w:rsid w:val="00DC5AC2"/>
  </w:style>
  <w:style w:type="paragraph" w:styleId="Footer">
    <w:name w:val="footer"/>
    <w:basedOn w:val="Normal"/>
    <w:link w:val="FooterChar"/>
    <w:uiPriority w:val="99"/>
    <w:unhideWhenUsed/>
    <w:rsid w:val="00DC5AC2"/>
    <w:pPr>
      <w:tabs>
        <w:tab w:val="center" w:pos="4513"/>
        <w:tab w:val="right" w:pos="9026"/>
      </w:tabs>
    </w:pPr>
  </w:style>
  <w:style w:type="character" w:customStyle="1" w:styleId="FooterChar">
    <w:name w:val="Footer Char"/>
    <w:basedOn w:val="DefaultParagraphFont"/>
    <w:link w:val="Footer"/>
    <w:uiPriority w:val="99"/>
    <w:rsid w:val="00DC5AC2"/>
  </w:style>
  <w:style w:type="character" w:styleId="PageNumber">
    <w:name w:val="page number"/>
    <w:basedOn w:val="DefaultParagraphFont"/>
    <w:uiPriority w:val="99"/>
    <w:semiHidden/>
    <w:unhideWhenUsed/>
    <w:rsid w:val="00DC5AC2"/>
  </w:style>
  <w:style w:type="paragraph" w:customStyle="1" w:styleId="BasicParagraph">
    <w:name w:val="[Basic Paragraph]"/>
    <w:basedOn w:val="Normal"/>
    <w:uiPriority w:val="99"/>
    <w:rsid w:val="00DC5AC2"/>
    <w:pPr>
      <w:autoSpaceDE w:val="0"/>
      <w:autoSpaceDN w:val="0"/>
      <w:adjustRightInd w:val="0"/>
      <w:spacing w:line="288" w:lineRule="auto"/>
      <w:textAlignment w:val="center"/>
    </w:pPr>
    <w:rPr>
      <w:rFonts w:ascii="Minion Pro" w:hAnsi="Minion Pro" w:cs="Minion Pro"/>
      <w:color w:val="000000"/>
      <w:kern w:val="0"/>
    </w:rPr>
  </w:style>
  <w:style w:type="table" w:customStyle="1" w:styleId="WFAFORMTABLE">
    <w:name w:val="WFA FORM TABLE"/>
    <w:basedOn w:val="TableNormal"/>
    <w:uiPriority w:val="99"/>
    <w:rsid w:val="00DC5AC2"/>
    <w:rPr>
      <w:lang w:val="en-US"/>
    </w:rPr>
    <w:tblPr>
      <w:tblBorders>
        <w:insideH w:val="single" w:sz="8" w:space="0" w:color="E8E8E8" w:themeColor="background2"/>
        <w:insideV w:val="single" w:sz="4" w:space="0" w:color="E8E8E8" w:themeColor="background2"/>
      </w:tblBorders>
    </w:tblPr>
    <w:tcPr>
      <w:tcMar>
        <w:top w:w="28" w:type="dxa"/>
        <w:bottom w:w="28"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441DE893BB65E46955B76224591C965"/>
        <w:category>
          <w:name w:val="General"/>
          <w:gallery w:val="placeholder"/>
        </w:category>
        <w:types>
          <w:type w:val="bbPlcHdr"/>
        </w:types>
        <w:behaviors>
          <w:behavior w:val="content"/>
        </w:behaviors>
        <w:guid w:val="{211F66CC-37AC-D648-A9F8-8E86CA8D1F02}"/>
      </w:docPartPr>
      <w:docPartBody>
        <w:p w:rsidR="00D57878" w:rsidRDefault="00D57878" w:rsidP="00D57878">
          <w:pPr>
            <w:pStyle w:val="2441DE893BB65E46955B76224591C965"/>
          </w:pPr>
          <w:r w:rsidRPr="00EF42EB">
            <w:t>Click or tap to enter company name</w:t>
          </w:r>
        </w:p>
      </w:docPartBody>
    </w:docPart>
    <w:docPart>
      <w:docPartPr>
        <w:name w:val="BC183C5FA992894BBFEFD20CF1ECEFCC"/>
        <w:category>
          <w:name w:val="General"/>
          <w:gallery w:val="placeholder"/>
        </w:category>
        <w:types>
          <w:type w:val="bbPlcHdr"/>
        </w:types>
        <w:behaviors>
          <w:behavior w:val="content"/>
        </w:behaviors>
        <w:guid w:val="{13A9C581-254A-8C4C-B7CF-4A7D6E15B342}"/>
      </w:docPartPr>
      <w:docPartBody>
        <w:p w:rsidR="00D57878" w:rsidRDefault="00D57878" w:rsidP="00D57878">
          <w:pPr>
            <w:pStyle w:val="BC183C5FA992894BBFEFD20CF1ECEFCC"/>
          </w:pPr>
          <w:r w:rsidRPr="00EF42EB">
            <w:t>Click or tap to enter a name</w:t>
          </w:r>
        </w:p>
      </w:docPartBody>
    </w:docPart>
    <w:docPart>
      <w:docPartPr>
        <w:name w:val="2B031FD4CCD2CC4A97C0691325208AB8"/>
        <w:category>
          <w:name w:val="General"/>
          <w:gallery w:val="placeholder"/>
        </w:category>
        <w:types>
          <w:type w:val="bbPlcHdr"/>
        </w:types>
        <w:behaviors>
          <w:behavior w:val="content"/>
        </w:behaviors>
        <w:guid w:val="{A2F8C234-4660-DF49-B6C0-1DB6C92DD570}"/>
      </w:docPartPr>
      <w:docPartBody>
        <w:p w:rsidR="00D57878" w:rsidRDefault="00D57878" w:rsidP="00D57878">
          <w:pPr>
            <w:pStyle w:val="2B031FD4CCD2CC4A97C0691325208AB8"/>
          </w:pPr>
          <w:r w:rsidRPr="00EF42EB">
            <w:t>Click or tap to enter a date</w:t>
          </w:r>
        </w:p>
      </w:docPartBody>
    </w:docPart>
    <w:docPart>
      <w:docPartPr>
        <w:name w:val="795FCE5943B6AE4D959DD47F1C8D526E"/>
        <w:category>
          <w:name w:val="General"/>
          <w:gallery w:val="placeholder"/>
        </w:category>
        <w:types>
          <w:type w:val="bbPlcHdr"/>
        </w:types>
        <w:behaviors>
          <w:behavior w:val="content"/>
        </w:behaviors>
        <w:guid w:val="{B816724A-30F0-2744-B264-2BC61B84EC98}"/>
      </w:docPartPr>
      <w:docPartBody>
        <w:p w:rsidR="00D57878" w:rsidRDefault="00D57878" w:rsidP="00D57878">
          <w:pPr>
            <w:pStyle w:val="795FCE5943B6AE4D959DD47F1C8D526E"/>
          </w:pPr>
          <w:r w:rsidRPr="00181E30">
            <w:t>Click or tap here to enter text.</w:t>
          </w:r>
        </w:p>
      </w:docPartBody>
    </w:docPart>
    <w:docPart>
      <w:docPartPr>
        <w:name w:val="1A6929CBBD58C149A896D2C3D74C707D"/>
        <w:category>
          <w:name w:val="General"/>
          <w:gallery w:val="placeholder"/>
        </w:category>
        <w:types>
          <w:type w:val="bbPlcHdr"/>
        </w:types>
        <w:behaviors>
          <w:behavior w:val="content"/>
        </w:behaviors>
        <w:guid w:val="{26360140-D389-A945-9A79-E0D081FF23E3}"/>
      </w:docPartPr>
      <w:docPartBody>
        <w:p w:rsidR="00D57878" w:rsidRDefault="00D57878" w:rsidP="00D57878">
          <w:pPr>
            <w:pStyle w:val="1A6929CBBD58C149A896D2C3D74C707D"/>
          </w:pPr>
          <w:r w:rsidRPr="00181E30">
            <w:t>Click or tap here to enter text.</w:t>
          </w:r>
        </w:p>
      </w:docPartBody>
    </w:docPart>
    <w:docPart>
      <w:docPartPr>
        <w:name w:val="5AC6EA895719B84F95DFF84B9899EEC4"/>
        <w:category>
          <w:name w:val="General"/>
          <w:gallery w:val="placeholder"/>
        </w:category>
        <w:types>
          <w:type w:val="bbPlcHdr"/>
        </w:types>
        <w:behaviors>
          <w:behavior w:val="content"/>
        </w:behaviors>
        <w:guid w:val="{DA86B68E-91B3-864B-A75C-D76D04344ACA}"/>
      </w:docPartPr>
      <w:docPartBody>
        <w:p w:rsidR="00D57878" w:rsidRDefault="00D57878" w:rsidP="00D57878">
          <w:pPr>
            <w:pStyle w:val="5AC6EA895719B84F95DFF84B9899EEC4"/>
          </w:pPr>
          <w:r w:rsidRPr="00181E30">
            <w:t>Click or tap here to enter text.</w:t>
          </w:r>
        </w:p>
      </w:docPartBody>
    </w:docPart>
    <w:docPart>
      <w:docPartPr>
        <w:name w:val="6A0793769F9D7446A61FE79CFFB7E6AF"/>
        <w:category>
          <w:name w:val="General"/>
          <w:gallery w:val="placeholder"/>
        </w:category>
        <w:types>
          <w:type w:val="bbPlcHdr"/>
        </w:types>
        <w:behaviors>
          <w:behavior w:val="content"/>
        </w:behaviors>
        <w:guid w:val="{BE2DC0C3-6E09-BF49-B78D-819E3E2B045A}"/>
      </w:docPartPr>
      <w:docPartBody>
        <w:p w:rsidR="00D57878" w:rsidRDefault="00D57878" w:rsidP="00D57878">
          <w:pPr>
            <w:pStyle w:val="6A0793769F9D7446A61FE79CFFB7E6AF"/>
          </w:pPr>
          <w:r w:rsidRPr="00181E30">
            <w:t>Click or tap here to enter text.</w:t>
          </w:r>
        </w:p>
      </w:docPartBody>
    </w:docPart>
    <w:docPart>
      <w:docPartPr>
        <w:name w:val="BC223D9A795DF14996882E26D7C95FEC"/>
        <w:category>
          <w:name w:val="General"/>
          <w:gallery w:val="placeholder"/>
        </w:category>
        <w:types>
          <w:type w:val="bbPlcHdr"/>
        </w:types>
        <w:behaviors>
          <w:behavior w:val="content"/>
        </w:behaviors>
        <w:guid w:val="{20F05796-4942-9E42-87BD-F712D85952D3}"/>
      </w:docPartPr>
      <w:docPartBody>
        <w:p w:rsidR="00D57878" w:rsidRDefault="00D57878" w:rsidP="00D57878">
          <w:pPr>
            <w:pStyle w:val="BC223D9A795DF14996882E26D7C95FEC"/>
          </w:pPr>
          <w:r w:rsidRPr="00181E30">
            <w:t>Click or tap here to enter text.</w:t>
          </w:r>
        </w:p>
      </w:docPartBody>
    </w:docPart>
    <w:docPart>
      <w:docPartPr>
        <w:name w:val="41153489302A6B4682D245BAAEAC1CDB"/>
        <w:category>
          <w:name w:val="General"/>
          <w:gallery w:val="placeholder"/>
        </w:category>
        <w:types>
          <w:type w:val="bbPlcHdr"/>
        </w:types>
        <w:behaviors>
          <w:behavior w:val="content"/>
        </w:behaviors>
        <w:guid w:val="{82E97634-3426-D74A-ADBD-FBE54F6F03AB}"/>
      </w:docPartPr>
      <w:docPartBody>
        <w:p w:rsidR="00D57878" w:rsidRDefault="00D57878" w:rsidP="00D57878">
          <w:pPr>
            <w:pStyle w:val="41153489302A6B4682D245BAAEAC1CDB"/>
          </w:pPr>
          <w:r w:rsidRPr="00181E30">
            <w:t>Click or tap here to enter text.</w:t>
          </w:r>
        </w:p>
      </w:docPartBody>
    </w:docPart>
    <w:docPart>
      <w:docPartPr>
        <w:name w:val="79187DAB353C49439F3525085A0617A5"/>
        <w:category>
          <w:name w:val="General"/>
          <w:gallery w:val="placeholder"/>
        </w:category>
        <w:types>
          <w:type w:val="bbPlcHdr"/>
        </w:types>
        <w:behaviors>
          <w:behavior w:val="content"/>
        </w:behaviors>
        <w:guid w:val="{5F219106-6C34-3F4D-BAB2-7B1617F2826D}"/>
      </w:docPartPr>
      <w:docPartBody>
        <w:p w:rsidR="00D57878" w:rsidRDefault="00D57878" w:rsidP="00D57878">
          <w:pPr>
            <w:pStyle w:val="79187DAB353C49439F3525085A0617A5"/>
          </w:pPr>
          <w:r w:rsidRPr="00181E30">
            <w:t>Click or tap here to enter text.</w:t>
          </w:r>
        </w:p>
      </w:docPartBody>
    </w:docPart>
    <w:docPart>
      <w:docPartPr>
        <w:name w:val="F745B0B14DFB2442AB596C1208638597"/>
        <w:category>
          <w:name w:val="General"/>
          <w:gallery w:val="placeholder"/>
        </w:category>
        <w:types>
          <w:type w:val="bbPlcHdr"/>
        </w:types>
        <w:behaviors>
          <w:behavior w:val="content"/>
        </w:behaviors>
        <w:guid w:val="{EA239A0F-0AB7-0946-A79B-AFA714B61980}"/>
      </w:docPartPr>
      <w:docPartBody>
        <w:p w:rsidR="00D57878" w:rsidRDefault="00D57878" w:rsidP="00D57878">
          <w:pPr>
            <w:pStyle w:val="F745B0B14DFB2442AB596C1208638597"/>
          </w:pPr>
          <w:r w:rsidRPr="00181E30">
            <w:t>Click or tap here to enter text.</w:t>
          </w:r>
        </w:p>
      </w:docPartBody>
    </w:docPart>
    <w:docPart>
      <w:docPartPr>
        <w:name w:val="E79DE3B8DD22924198B0913A03712647"/>
        <w:category>
          <w:name w:val="General"/>
          <w:gallery w:val="placeholder"/>
        </w:category>
        <w:types>
          <w:type w:val="bbPlcHdr"/>
        </w:types>
        <w:behaviors>
          <w:behavior w:val="content"/>
        </w:behaviors>
        <w:guid w:val="{E79BFC4D-C9A5-2549-8837-6B8D372D92A7}"/>
      </w:docPartPr>
      <w:docPartBody>
        <w:p w:rsidR="00D57878" w:rsidRDefault="00D57878" w:rsidP="00D57878">
          <w:pPr>
            <w:pStyle w:val="E79DE3B8DD22924198B0913A03712647"/>
          </w:pPr>
          <w:r w:rsidRPr="00181E30">
            <w:t>Click or tap here to enter text.</w:t>
          </w:r>
        </w:p>
      </w:docPartBody>
    </w:docPart>
    <w:docPart>
      <w:docPartPr>
        <w:name w:val="0C8C19D6F3A0BF4D8198A5C447AF2CBD"/>
        <w:category>
          <w:name w:val="General"/>
          <w:gallery w:val="placeholder"/>
        </w:category>
        <w:types>
          <w:type w:val="bbPlcHdr"/>
        </w:types>
        <w:behaviors>
          <w:behavior w:val="content"/>
        </w:behaviors>
        <w:guid w:val="{49B13214-5A60-2A43-9569-61115997F87C}"/>
      </w:docPartPr>
      <w:docPartBody>
        <w:p w:rsidR="00D57878" w:rsidRDefault="00D57878" w:rsidP="00D57878">
          <w:pPr>
            <w:pStyle w:val="0C8C19D6F3A0BF4D8198A5C447AF2CBD"/>
          </w:pPr>
          <w:r w:rsidRPr="00181E30">
            <w:t>Click or tap here to enter text.</w:t>
          </w:r>
        </w:p>
      </w:docPartBody>
    </w:docPart>
    <w:docPart>
      <w:docPartPr>
        <w:name w:val="49AEDA5EB93AEE4FA48C1AC2DC00DC84"/>
        <w:category>
          <w:name w:val="General"/>
          <w:gallery w:val="placeholder"/>
        </w:category>
        <w:types>
          <w:type w:val="bbPlcHdr"/>
        </w:types>
        <w:behaviors>
          <w:behavior w:val="content"/>
        </w:behaviors>
        <w:guid w:val="{61FC07DA-681D-4344-A851-081C11BB6B9D}"/>
      </w:docPartPr>
      <w:docPartBody>
        <w:p w:rsidR="00D57878" w:rsidRDefault="00D57878" w:rsidP="00D57878">
          <w:pPr>
            <w:pStyle w:val="49AEDA5EB93AEE4FA48C1AC2DC00DC84"/>
          </w:pPr>
          <w:r w:rsidRPr="002F57C9">
            <w:rPr>
              <w:highlight w:val="yellow"/>
            </w:rPr>
            <w:t>Click or tap here to enter text.</w:t>
          </w:r>
        </w:p>
      </w:docPartBody>
    </w:docPart>
    <w:docPart>
      <w:docPartPr>
        <w:name w:val="6F07FA3E7292714C882241BB29DAFC68"/>
        <w:category>
          <w:name w:val="General"/>
          <w:gallery w:val="placeholder"/>
        </w:category>
        <w:types>
          <w:type w:val="bbPlcHdr"/>
        </w:types>
        <w:behaviors>
          <w:behavior w:val="content"/>
        </w:behaviors>
        <w:guid w:val="{E7860B17-57CC-A146-80CF-29143D5F08F7}"/>
      </w:docPartPr>
      <w:docPartBody>
        <w:p w:rsidR="00D57878" w:rsidRDefault="00D57878" w:rsidP="00D57878">
          <w:pPr>
            <w:pStyle w:val="6F07FA3E7292714C882241BB29DAFC68"/>
          </w:pPr>
          <w:r w:rsidRPr="002F57C9">
            <w:rPr>
              <w:highlight w:val="yellow"/>
            </w:rPr>
            <w:t>Click or tap here to enter text.</w:t>
          </w:r>
        </w:p>
      </w:docPartBody>
    </w:docPart>
    <w:docPart>
      <w:docPartPr>
        <w:name w:val="FFA238B37E90D745B5CA2F74EDBB2CA6"/>
        <w:category>
          <w:name w:val="General"/>
          <w:gallery w:val="placeholder"/>
        </w:category>
        <w:types>
          <w:type w:val="bbPlcHdr"/>
        </w:types>
        <w:behaviors>
          <w:behavior w:val="content"/>
        </w:behaviors>
        <w:guid w:val="{AF77941E-7B48-664C-AC79-12719C1900C1}"/>
      </w:docPartPr>
      <w:docPartBody>
        <w:p w:rsidR="00D57878" w:rsidRDefault="00D57878" w:rsidP="00D57878">
          <w:pPr>
            <w:pStyle w:val="FFA238B37E90D745B5CA2F74EDBB2CA6"/>
          </w:pPr>
          <w:r w:rsidRPr="002F57C9">
            <w:rPr>
              <w:highlight w:val="yellow"/>
            </w:rPr>
            <w:t>Click or tap here to enter text.</w:t>
          </w:r>
        </w:p>
      </w:docPartBody>
    </w:docPart>
    <w:docPart>
      <w:docPartPr>
        <w:name w:val="FEB097C868F6844D8CD6D2A65BDADE7B"/>
        <w:category>
          <w:name w:val="General"/>
          <w:gallery w:val="placeholder"/>
        </w:category>
        <w:types>
          <w:type w:val="bbPlcHdr"/>
        </w:types>
        <w:behaviors>
          <w:behavior w:val="content"/>
        </w:behaviors>
        <w:guid w:val="{4852AD82-CA5F-4049-863F-06C0F94A57C8}"/>
      </w:docPartPr>
      <w:docPartBody>
        <w:p w:rsidR="00D57878" w:rsidRDefault="00D57878" w:rsidP="00D57878">
          <w:pPr>
            <w:pStyle w:val="FEB097C868F6844D8CD6D2A65BDADE7B"/>
          </w:pPr>
          <w:r w:rsidRPr="002F57C9">
            <w:rPr>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Minion Pro">
    <w:charset w:val="00"/>
    <w:family w:val="roman"/>
    <w:pitch w:val="variable"/>
    <w:sig w:usb0="60000287" w:usb1="00000001" w:usb2="00000000" w:usb3="00000000" w:csb0="0000019F" w:csb1="00000000"/>
  </w:font>
  <w:font w:name="Roboto Slab Medium">
    <w:charset w:val="00"/>
    <w:family w:val="auto"/>
    <w:pitch w:val="variable"/>
    <w:sig w:usb0="000004FF" w:usb1="8000405F" w:usb2="00000022" w:usb3="00000000" w:csb0="0000019F" w:csb1="00000000"/>
  </w:font>
  <w:font w:name="NeuzeitGro-Reg">
    <w:altName w:val="Calibri"/>
    <w:panose1 w:val="00000000000000000000"/>
    <w:charset w:val="4D"/>
    <w:family w:val="auto"/>
    <w:notTrueType/>
    <w:pitch w:val="default"/>
    <w:sig w:usb0="00000003" w:usb1="00000000" w:usb2="00000000" w:usb3="00000000" w:csb0="00000001" w:csb1="00000000"/>
  </w:font>
  <w:font w:name="NeuzeitGro-Bol">
    <w:altName w:val="Calibri"/>
    <w:panose1 w:val="00000000000000000000"/>
    <w:charset w:val="4D"/>
    <w:family w:val="auto"/>
    <w:notTrueType/>
    <w:pitch w:val="default"/>
    <w:sig w:usb0="00000003" w:usb1="00000000" w:usb2="00000000" w:usb3="00000000" w:csb0="00000001" w:csb1="00000000"/>
  </w:font>
  <w:font w:name="NeuzeitGroteskW01-Regular">
    <w:altName w:val="Calibri"/>
    <w:panose1 w:val="00000000000000000000"/>
    <w:charset w:val="00"/>
    <w:family w:val="auto"/>
    <w:notTrueType/>
    <w:pitch w:val="variable"/>
    <w:sig w:usb0="8000002F"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878"/>
    <w:rsid w:val="001A7D63"/>
    <w:rsid w:val="00496840"/>
    <w:rsid w:val="005828FF"/>
    <w:rsid w:val="007748CA"/>
    <w:rsid w:val="009C402A"/>
    <w:rsid w:val="00C536E3"/>
    <w:rsid w:val="00D5787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41DE893BB65E46955B76224591C965">
    <w:name w:val="2441DE893BB65E46955B76224591C965"/>
    <w:rsid w:val="00D57878"/>
  </w:style>
  <w:style w:type="paragraph" w:customStyle="1" w:styleId="BC183C5FA992894BBFEFD20CF1ECEFCC">
    <w:name w:val="BC183C5FA992894BBFEFD20CF1ECEFCC"/>
    <w:rsid w:val="00D57878"/>
  </w:style>
  <w:style w:type="paragraph" w:customStyle="1" w:styleId="2B031FD4CCD2CC4A97C0691325208AB8">
    <w:name w:val="2B031FD4CCD2CC4A97C0691325208AB8"/>
    <w:rsid w:val="00D57878"/>
  </w:style>
  <w:style w:type="paragraph" w:customStyle="1" w:styleId="795FCE5943B6AE4D959DD47F1C8D526E">
    <w:name w:val="795FCE5943B6AE4D959DD47F1C8D526E"/>
    <w:rsid w:val="00D57878"/>
  </w:style>
  <w:style w:type="paragraph" w:customStyle="1" w:styleId="1A6929CBBD58C149A896D2C3D74C707D">
    <w:name w:val="1A6929CBBD58C149A896D2C3D74C707D"/>
    <w:rsid w:val="00D57878"/>
  </w:style>
  <w:style w:type="paragraph" w:customStyle="1" w:styleId="5AC6EA895719B84F95DFF84B9899EEC4">
    <w:name w:val="5AC6EA895719B84F95DFF84B9899EEC4"/>
    <w:rsid w:val="00D57878"/>
  </w:style>
  <w:style w:type="paragraph" w:customStyle="1" w:styleId="6A0793769F9D7446A61FE79CFFB7E6AF">
    <w:name w:val="6A0793769F9D7446A61FE79CFFB7E6AF"/>
    <w:rsid w:val="00D57878"/>
  </w:style>
  <w:style w:type="paragraph" w:customStyle="1" w:styleId="BC223D9A795DF14996882E26D7C95FEC">
    <w:name w:val="BC223D9A795DF14996882E26D7C95FEC"/>
    <w:rsid w:val="00D57878"/>
  </w:style>
  <w:style w:type="paragraph" w:customStyle="1" w:styleId="41153489302A6B4682D245BAAEAC1CDB">
    <w:name w:val="41153489302A6B4682D245BAAEAC1CDB"/>
    <w:rsid w:val="00D57878"/>
  </w:style>
  <w:style w:type="paragraph" w:customStyle="1" w:styleId="79187DAB353C49439F3525085A0617A5">
    <w:name w:val="79187DAB353C49439F3525085A0617A5"/>
    <w:rsid w:val="00D57878"/>
  </w:style>
  <w:style w:type="paragraph" w:customStyle="1" w:styleId="F745B0B14DFB2442AB596C1208638597">
    <w:name w:val="F745B0B14DFB2442AB596C1208638597"/>
    <w:rsid w:val="00D57878"/>
  </w:style>
  <w:style w:type="paragraph" w:customStyle="1" w:styleId="E79DE3B8DD22924198B0913A03712647">
    <w:name w:val="E79DE3B8DD22924198B0913A03712647"/>
    <w:rsid w:val="00D57878"/>
  </w:style>
  <w:style w:type="paragraph" w:customStyle="1" w:styleId="0C8C19D6F3A0BF4D8198A5C447AF2CBD">
    <w:name w:val="0C8C19D6F3A0BF4D8198A5C447AF2CBD"/>
    <w:rsid w:val="00D57878"/>
  </w:style>
  <w:style w:type="paragraph" w:customStyle="1" w:styleId="49AEDA5EB93AEE4FA48C1AC2DC00DC84">
    <w:name w:val="49AEDA5EB93AEE4FA48C1AC2DC00DC84"/>
    <w:rsid w:val="00D57878"/>
  </w:style>
  <w:style w:type="paragraph" w:customStyle="1" w:styleId="6F07FA3E7292714C882241BB29DAFC68">
    <w:name w:val="6F07FA3E7292714C882241BB29DAFC68"/>
    <w:rsid w:val="00D57878"/>
  </w:style>
  <w:style w:type="paragraph" w:customStyle="1" w:styleId="FFA238B37E90D745B5CA2F74EDBB2CA6">
    <w:name w:val="FFA238B37E90D745B5CA2F74EDBB2CA6"/>
    <w:rsid w:val="00D57878"/>
  </w:style>
  <w:style w:type="paragraph" w:customStyle="1" w:styleId="FEB097C868F6844D8CD6D2A65BDADE7B">
    <w:name w:val="FEB097C868F6844D8CD6D2A65BDADE7B"/>
    <w:rsid w:val="00D578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443ce8-dd87-4121-9503-01e0dd997a00">
      <Terms xmlns="http://schemas.microsoft.com/office/infopath/2007/PartnerControls"/>
    </lcf76f155ced4ddcb4097134ff3c332f>
    <TaxCatchAll xmlns="507db216-de14-410e-b882-3c5e7aa2a2fd" xsi:nil="true"/>
    <Coverpage xmlns="c5443ce8-dd87-4121-9503-01e0dd997a00">1</Coverpage>
    <Notes xmlns="c5443ce8-dd87-4121-9503-01e0dd997a0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303E738240C214E885C5A114AD19EDD" ma:contentTypeVersion="20" ma:contentTypeDescription="Create a new document." ma:contentTypeScope="" ma:versionID="e8ab886720c3a9b460eabc1475535eb0">
  <xsd:schema xmlns:xsd="http://www.w3.org/2001/XMLSchema" xmlns:xs="http://www.w3.org/2001/XMLSchema" xmlns:p="http://schemas.microsoft.com/office/2006/metadata/properties" xmlns:ns2="c5443ce8-dd87-4121-9503-01e0dd997a00" xmlns:ns3="507db216-de14-410e-b882-3c5e7aa2a2fd" targetNamespace="http://schemas.microsoft.com/office/2006/metadata/properties" ma:root="true" ma:fieldsID="dffaa6cfe6dfede68c15d94fac72b94e" ns2:_="" ns3:_="">
    <xsd:import namespace="c5443ce8-dd87-4121-9503-01e0dd997a00"/>
    <xsd:import namespace="507db216-de14-410e-b882-3c5e7aa2a2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Coverpag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443ce8-dd87-4121-9503-01e0dd997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fd26af7-349f-43b7-a227-c0773e72232f"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description="Company limited by guarantee" ma:format="Dropdown" ma:internalName="Notes">
      <xsd:simpleType>
        <xsd:restriction base="dms:Text">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Coverpage" ma:index="26" nillable="true" ma:displayName="Cover page" ma:default="1" ma:format="Dropdown" ma:internalName="Coverpage" ma:percentage="FALSE">
      <xsd:simpleType>
        <xsd:restriction base="dms:Number"/>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7db216-de14-410e-b882-3c5e7aa2a2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e728316-9cea-496c-a1b8-1db0199c551e}" ma:internalName="TaxCatchAll" ma:showField="CatchAllData" ma:web="507db216-de14-410e-b882-3c5e7aa2a2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8B5848-F972-4E07-9094-F25136CE28A7}">
  <ds:schemaRefs>
    <ds:schemaRef ds:uri="http://schemas.microsoft.com/office/infopath/2007/PartnerControls"/>
    <ds:schemaRef ds:uri="c5443ce8-dd87-4121-9503-01e0dd997a00"/>
    <ds:schemaRef ds:uri="http://purl.org/dc/elements/1.1/"/>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507db216-de14-410e-b882-3c5e7aa2a2fd"/>
    <ds:schemaRef ds:uri="http://purl.org/dc/dcmitype/"/>
    <ds:schemaRef ds:uri="http://purl.org/dc/terms/"/>
  </ds:schemaRefs>
</ds:datastoreItem>
</file>

<file path=customXml/itemProps2.xml><?xml version="1.0" encoding="utf-8"?>
<ds:datastoreItem xmlns:ds="http://schemas.openxmlformats.org/officeDocument/2006/customXml" ds:itemID="{4024D394-4574-44D0-9279-79D183D95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443ce8-dd87-4121-9503-01e0dd997a00"/>
    <ds:schemaRef ds:uri="507db216-de14-410e-b882-3c5e7aa2a2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5698D9-05C2-48DC-AB06-70DCE0ABD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947</Words>
  <Characters>5399</Characters>
  <Application>Microsoft Office Word</Application>
  <DocSecurity>4</DocSecurity>
  <Lines>44</Lines>
  <Paragraphs>12</Paragraphs>
  <ScaleCrop>false</ScaleCrop>
  <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Hughes</dc:creator>
  <cp:keywords/>
  <dc:description/>
  <cp:lastModifiedBy>Alex d’Albertanson</cp:lastModifiedBy>
  <cp:revision>5</cp:revision>
  <dcterms:created xsi:type="dcterms:W3CDTF">2025-03-19T22:33:00Z</dcterms:created>
  <dcterms:modified xsi:type="dcterms:W3CDTF">2025-03-19T15:52:00Z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0x0101002303E738240C214E885C5A114AD19EDD</vt:lpwstr>
  </property>
  <property fmtid="{D5CDD505-2E9C-101B-9397-08002B2CF9AE}" pid="3" name="MediaServiceImageTags">
    <vt:lpwstr/>
  </property>
</Properties>
</file>